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46418C3" w14:textId="416FF222" w:rsidR="003F2CB6" w:rsidRDefault="003F2CB6" w:rsidP="003F2CB6">
      <w:pPr>
        <w:jc w:val="both"/>
        <w:rPr>
          <w:rFonts w:ascii="Garamond" w:eastAsia="Garamond" w:hAnsi="Garamond" w:cs="Garamond"/>
          <w:b/>
          <w:color w:val="000000" w:themeColor="text1"/>
          <w:highlight w:val="white"/>
        </w:rPr>
      </w:pPr>
      <w:r>
        <w:rPr>
          <w:noProof/>
        </w:rPr>
        <w:drawing>
          <wp:inline distT="0" distB="0" distL="0" distR="0" wp14:anchorId="4664B030" wp14:editId="1FC7EEEA">
            <wp:extent cx="1835727" cy="54284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42094" cy="544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Garamond" w:eastAsia="Garamond" w:hAnsi="Garamond" w:cs="Garamond"/>
          <w:b/>
          <w:color w:val="000000" w:themeColor="text1"/>
          <w:highlight w:val="white"/>
        </w:rPr>
        <w:tab/>
      </w:r>
      <w:r>
        <w:rPr>
          <w:rFonts w:ascii="Garamond" w:eastAsia="Garamond" w:hAnsi="Garamond" w:cs="Garamond"/>
          <w:b/>
          <w:color w:val="000000" w:themeColor="text1"/>
          <w:highlight w:val="white"/>
        </w:rPr>
        <w:tab/>
      </w:r>
      <w:r>
        <w:rPr>
          <w:rFonts w:ascii="Garamond" w:eastAsia="Garamond" w:hAnsi="Garamond" w:cs="Garamond"/>
          <w:b/>
          <w:color w:val="000000" w:themeColor="text1"/>
          <w:highlight w:val="white"/>
        </w:rPr>
        <w:tab/>
      </w:r>
      <w:r>
        <w:rPr>
          <w:rFonts w:ascii="Garamond" w:eastAsia="Garamond" w:hAnsi="Garamond" w:cs="Garamond"/>
          <w:b/>
          <w:color w:val="000000" w:themeColor="text1"/>
          <w:highlight w:val="white"/>
        </w:rPr>
        <w:tab/>
      </w:r>
      <w:r>
        <w:rPr>
          <w:rFonts w:ascii="Garamond" w:eastAsia="Garamond" w:hAnsi="Garamond" w:cs="Garamond"/>
          <w:b/>
          <w:color w:val="000000" w:themeColor="text1"/>
          <w:highlight w:val="white"/>
        </w:rPr>
        <w:tab/>
      </w:r>
      <w:r>
        <w:rPr>
          <w:noProof/>
        </w:rPr>
        <w:drawing>
          <wp:inline distT="0" distB="0" distL="0" distR="0" wp14:anchorId="67EEC0B0" wp14:editId="375DF7DF">
            <wp:extent cx="1565298" cy="519654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631507" cy="5416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A8D572" w14:textId="77777777" w:rsidR="003F2CB6" w:rsidRDefault="003F2CB6" w:rsidP="003F2CB6">
      <w:pPr>
        <w:jc w:val="both"/>
        <w:rPr>
          <w:rFonts w:ascii="Garamond" w:eastAsia="Garamond" w:hAnsi="Garamond" w:cs="Garamond"/>
          <w:b/>
          <w:color w:val="000000" w:themeColor="text1"/>
          <w:highlight w:val="white"/>
        </w:rPr>
      </w:pPr>
    </w:p>
    <w:p w14:paraId="5ADC12A4" w14:textId="77777777" w:rsidR="003F2CB6" w:rsidRDefault="003F2CB6" w:rsidP="003F2CB6">
      <w:pPr>
        <w:jc w:val="both"/>
        <w:rPr>
          <w:rFonts w:ascii="Garamond" w:eastAsia="Garamond" w:hAnsi="Garamond" w:cs="Garamond"/>
          <w:b/>
          <w:color w:val="000000" w:themeColor="text1"/>
          <w:highlight w:val="white"/>
        </w:rPr>
      </w:pPr>
    </w:p>
    <w:p w14:paraId="2777BAF0" w14:textId="1307544F" w:rsidR="009A538A" w:rsidRPr="009518F6" w:rsidRDefault="00C53071">
      <w:pPr>
        <w:jc w:val="center"/>
        <w:rPr>
          <w:rFonts w:ascii="Garamond" w:eastAsia="Garamond" w:hAnsi="Garamond" w:cs="Garamond"/>
          <w:b/>
          <w:color w:val="000000" w:themeColor="text1"/>
          <w:highlight w:val="white"/>
        </w:rPr>
      </w:pPr>
      <w:r w:rsidRPr="009518F6">
        <w:rPr>
          <w:rFonts w:ascii="Garamond" w:eastAsia="Garamond" w:hAnsi="Garamond" w:cs="Garamond"/>
          <w:b/>
          <w:color w:val="000000" w:themeColor="text1"/>
          <w:highlight w:val="white"/>
        </w:rPr>
        <w:t>ADDRESSING CLIMATE-CHANGE-</w:t>
      </w:r>
      <w:r w:rsidRPr="003D6099">
        <w:rPr>
          <w:rFonts w:ascii="Garamond" w:eastAsia="Garamond" w:hAnsi="Garamond" w:cs="Garamond"/>
          <w:b/>
          <w:color w:val="000000" w:themeColor="text1"/>
          <w:highlight w:val="white"/>
        </w:rPr>
        <w:t>IN</w:t>
      </w:r>
      <w:r w:rsidR="00C22275" w:rsidRPr="003D6099">
        <w:rPr>
          <w:rFonts w:ascii="Garamond" w:eastAsia="Garamond" w:hAnsi="Garamond" w:cs="Garamond"/>
          <w:b/>
          <w:color w:val="000000" w:themeColor="text1"/>
          <w:highlight w:val="white"/>
        </w:rPr>
        <w:t>D</w:t>
      </w:r>
      <w:r w:rsidR="003D6099">
        <w:rPr>
          <w:rFonts w:ascii="Garamond" w:eastAsia="Garamond" w:hAnsi="Garamond" w:cs="Garamond"/>
          <w:b/>
          <w:color w:val="000000" w:themeColor="text1"/>
          <w:highlight w:val="white"/>
        </w:rPr>
        <w:t>U</w:t>
      </w:r>
      <w:r w:rsidRPr="003D6099">
        <w:rPr>
          <w:rFonts w:ascii="Garamond" w:eastAsia="Garamond" w:hAnsi="Garamond" w:cs="Garamond"/>
          <w:b/>
          <w:color w:val="000000" w:themeColor="text1"/>
          <w:highlight w:val="white"/>
        </w:rPr>
        <w:t>CED</w:t>
      </w:r>
      <w:r w:rsidRPr="009518F6">
        <w:rPr>
          <w:rFonts w:ascii="Garamond" w:eastAsia="Garamond" w:hAnsi="Garamond" w:cs="Garamond"/>
          <w:b/>
          <w:color w:val="000000" w:themeColor="text1"/>
          <w:highlight w:val="white"/>
        </w:rPr>
        <w:t xml:space="preserve"> THREATS TO NATIONAL SECURITY (INCLUDING MARITIME CRIME, TERRORISM, AND STATE-ON-STATE CONFLICT) </w:t>
      </w:r>
    </w:p>
    <w:p w14:paraId="374B5E75" w14:textId="77777777" w:rsidR="009A538A" w:rsidRPr="009518F6" w:rsidRDefault="00C53071">
      <w:pPr>
        <w:pBdr>
          <w:top w:val="nil"/>
          <w:left w:val="nil"/>
          <w:bottom w:val="nil"/>
          <w:right w:val="nil"/>
          <w:between w:val="nil"/>
        </w:pBdr>
        <w:ind w:left="720"/>
        <w:jc w:val="center"/>
        <w:rPr>
          <w:rFonts w:ascii="Garamond" w:eastAsia="Garamond" w:hAnsi="Garamond" w:cs="Garamond"/>
          <w:b/>
          <w:color w:val="000000" w:themeColor="text1"/>
        </w:rPr>
      </w:pPr>
      <w:r w:rsidRPr="009518F6">
        <w:rPr>
          <w:rFonts w:ascii="Garamond" w:eastAsia="Garamond" w:hAnsi="Garamond" w:cs="Garamond"/>
          <w:b/>
          <w:color w:val="000000" w:themeColor="text1"/>
        </w:rPr>
        <w:t xml:space="preserve">18 Aug 2023 </w:t>
      </w:r>
    </w:p>
    <w:p w14:paraId="61737D1A" w14:textId="77777777" w:rsidR="009A538A" w:rsidRPr="009518F6" w:rsidRDefault="009A538A">
      <w:pPr>
        <w:jc w:val="center"/>
        <w:rPr>
          <w:rFonts w:ascii="Garamond" w:eastAsia="Garamond" w:hAnsi="Garamond" w:cs="Garamond"/>
          <w:b/>
          <w:i/>
          <w:color w:val="000000" w:themeColor="text1"/>
          <w:highlight w:val="white"/>
        </w:rPr>
      </w:pPr>
    </w:p>
    <w:p w14:paraId="26933D0B" w14:textId="05972D71" w:rsidR="009A538A" w:rsidRPr="009518F6" w:rsidRDefault="00C53071">
      <w:pPr>
        <w:pBdr>
          <w:top w:val="nil"/>
          <w:left w:val="nil"/>
          <w:bottom w:val="nil"/>
          <w:right w:val="nil"/>
          <w:between w:val="nil"/>
        </w:pBdr>
        <w:ind w:left="720"/>
        <w:jc w:val="center"/>
        <w:rPr>
          <w:rFonts w:ascii="Garamond" w:eastAsia="Garamond" w:hAnsi="Garamond" w:cs="Garamond"/>
          <w:b/>
          <w:color w:val="000000" w:themeColor="text1"/>
        </w:rPr>
      </w:pPr>
      <w:r w:rsidRPr="009518F6">
        <w:rPr>
          <w:rFonts w:ascii="Garamond" w:eastAsia="Garamond" w:hAnsi="Garamond" w:cs="Garamond"/>
          <w:b/>
          <w:color w:val="000000" w:themeColor="text1"/>
        </w:rPr>
        <w:t>PROGRAMME</w:t>
      </w:r>
    </w:p>
    <w:p w14:paraId="11C4A6E8" w14:textId="77777777" w:rsidR="009A538A" w:rsidRPr="009518F6" w:rsidRDefault="009A538A">
      <w:pPr>
        <w:pBdr>
          <w:top w:val="nil"/>
          <w:left w:val="nil"/>
          <w:bottom w:val="nil"/>
          <w:right w:val="nil"/>
          <w:between w:val="nil"/>
        </w:pBdr>
        <w:ind w:left="720"/>
        <w:jc w:val="center"/>
        <w:rPr>
          <w:rFonts w:ascii="Garamond" w:eastAsia="Garamond" w:hAnsi="Garamond" w:cs="Garamond"/>
          <w:b/>
          <w:color w:val="000000" w:themeColor="text1"/>
        </w:rPr>
      </w:pPr>
    </w:p>
    <w:p w14:paraId="4043D558" w14:textId="77777777" w:rsidR="009A538A" w:rsidRPr="009518F6" w:rsidRDefault="00C53071">
      <w:pPr>
        <w:pBdr>
          <w:top w:val="nil"/>
          <w:left w:val="nil"/>
          <w:bottom w:val="nil"/>
          <w:right w:val="nil"/>
          <w:between w:val="nil"/>
        </w:pBdr>
        <w:ind w:left="720"/>
        <w:jc w:val="center"/>
        <w:rPr>
          <w:rFonts w:ascii="Garamond" w:eastAsia="Garamond" w:hAnsi="Garamond" w:cs="Garamond"/>
          <w:b/>
          <w:color w:val="000000" w:themeColor="text1"/>
        </w:rPr>
      </w:pPr>
      <w:r w:rsidRPr="009518F6">
        <w:rPr>
          <w:rFonts w:ascii="Garamond" w:eastAsia="Garamond" w:hAnsi="Garamond" w:cs="Garamond"/>
          <w:b/>
          <w:color w:val="000000" w:themeColor="text1"/>
        </w:rPr>
        <w:t>Venue: Conference Hall, National Maritime Foundation, New Delhi</w:t>
      </w:r>
    </w:p>
    <w:p w14:paraId="055C5A41" w14:textId="77777777" w:rsidR="009A538A" w:rsidRPr="009518F6" w:rsidRDefault="009A538A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Garamond" w:eastAsia="Garamond" w:hAnsi="Garamond" w:cs="Garamond"/>
          <w:color w:val="000000" w:themeColor="text1"/>
        </w:rPr>
      </w:pPr>
    </w:p>
    <w:tbl>
      <w:tblPr>
        <w:tblStyle w:val="a"/>
        <w:tblW w:w="91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615"/>
        <w:gridCol w:w="3420"/>
        <w:gridCol w:w="4121"/>
      </w:tblGrid>
      <w:tr w:rsidR="009518F6" w:rsidRPr="009518F6" w14:paraId="2046DE26" w14:textId="77777777" w:rsidTr="0008203E">
        <w:trPr>
          <w:trHeight w:val="431"/>
        </w:trPr>
        <w:tc>
          <w:tcPr>
            <w:tcW w:w="1615" w:type="dxa"/>
          </w:tcPr>
          <w:p w14:paraId="42FF1574" w14:textId="77777777" w:rsidR="009A538A" w:rsidRPr="009518F6" w:rsidRDefault="00C53071">
            <w:pPr>
              <w:jc w:val="center"/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Time (IST)</w:t>
            </w:r>
          </w:p>
        </w:tc>
        <w:tc>
          <w:tcPr>
            <w:tcW w:w="3420" w:type="dxa"/>
          </w:tcPr>
          <w:p w14:paraId="4EE6D290" w14:textId="77777777" w:rsidR="009A538A" w:rsidRPr="009518F6" w:rsidRDefault="00C53071">
            <w:pPr>
              <w:jc w:val="center"/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Topic</w:t>
            </w:r>
          </w:p>
        </w:tc>
        <w:tc>
          <w:tcPr>
            <w:tcW w:w="4121" w:type="dxa"/>
          </w:tcPr>
          <w:p w14:paraId="0828CCD6" w14:textId="77777777" w:rsidR="009A538A" w:rsidRPr="009518F6" w:rsidRDefault="00C53071">
            <w:pPr>
              <w:jc w:val="center"/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Speaker/Presenter</w:t>
            </w:r>
          </w:p>
        </w:tc>
      </w:tr>
      <w:tr w:rsidR="009518F6" w:rsidRPr="009518F6" w14:paraId="720D375C" w14:textId="77777777" w:rsidTr="00F2556A">
        <w:trPr>
          <w:trHeight w:val="458"/>
        </w:trPr>
        <w:tc>
          <w:tcPr>
            <w:tcW w:w="1615" w:type="dxa"/>
          </w:tcPr>
          <w:p w14:paraId="59C51851" w14:textId="77777777" w:rsidR="009A538A" w:rsidRPr="009518F6" w:rsidRDefault="00C53071">
            <w:pPr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 xml:space="preserve"> 0900-0930</w:t>
            </w:r>
          </w:p>
          <w:p w14:paraId="7942C452" w14:textId="77777777" w:rsidR="009A538A" w:rsidRPr="009518F6" w:rsidRDefault="00C53071">
            <w:pPr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(30 Min)</w:t>
            </w:r>
          </w:p>
        </w:tc>
        <w:tc>
          <w:tcPr>
            <w:tcW w:w="7541" w:type="dxa"/>
            <w:gridSpan w:val="2"/>
          </w:tcPr>
          <w:p w14:paraId="11728962" w14:textId="77777777" w:rsidR="009A538A" w:rsidRPr="009518F6" w:rsidRDefault="00C53071">
            <w:pPr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 xml:space="preserve">Registration and Login </w:t>
            </w:r>
          </w:p>
        </w:tc>
      </w:tr>
      <w:tr w:rsidR="009518F6" w:rsidRPr="009518F6" w14:paraId="196A93B9" w14:textId="77777777" w:rsidTr="00F2556A">
        <w:trPr>
          <w:trHeight w:val="431"/>
        </w:trPr>
        <w:tc>
          <w:tcPr>
            <w:tcW w:w="9156" w:type="dxa"/>
            <w:gridSpan w:val="3"/>
          </w:tcPr>
          <w:p w14:paraId="0011BE8F" w14:textId="77777777" w:rsidR="009A538A" w:rsidRPr="009518F6" w:rsidRDefault="009A538A">
            <w:pPr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</w:pPr>
          </w:p>
          <w:p w14:paraId="43C82A6C" w14:textId="77777777" w:rsidR="009A538A" w:rsidRPr="009518F6" w:rsidRDefault="00C53071">
            <w:pPr>
              <w:jc w:val="center"/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OPENING SESSION</w:t>
            </w:r>
          </w:p>
          <w:p w14:paraId="71104D18" w14:textId="77777777" w:rsidR="009A538A" w:rsidRPr="009518F6" w:rsidRDefault="00C53071">
            <w:pPr>
              <w:jc w:val="center"/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0930-0945 (15 min)</w:t>
            </w:r>
          </w:p>
        </w:tc>
      </w:tr>
      <w:tr w:rsidR="009518F6" w:rsidRPr="009518F6" w14:paraId="6FBF4EE7" w14:textId="77777777" w:rsidTr="00270D9F">
        <w:trPr>
          <w:trHeight w:val="50"/>
        </w:trPr>
        <w:tc>
          <w:tcPr>
            <w:tcW w:w="1615" w:type="dxa"/>
          </w:tcPr>
          <w:p w14:paraId="28B1D961" w14:textId="77777777" w:rsidR="009A538A" w:rsidRPr="009518F6" w:rsidRDefault="00C53071">
            <w:pPr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0930-0935</w:t>
            </w:r>
          </w:p>
          <w:p w14:paraId="49ED286B" w14:textId="77777777" w:rsidR="009A538A" w:rsidRPr="009518F6" w:rsidRDefault="00C53071">
            <w:pPr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(05 min)</w:t>
            </w:r>
          </w:p>
        </w:tc>
        <w:tc>
          <w:tcPr>
            <w:tcW w:w="3420" w:type="dxa"/>
          </w:tcPr>
          <w:p w14:paraId="2A3463F8" w14:textId="77777777" w:rsidR="009A538A" w:rsidRPr="009518F6" w:rsidRDefault="00C53071">
            <w:pPr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  <w:t>Introduction to the Programme</w:t>
            </w:r>
          </w:p>
        </w:tc>
        <w:tc>
          <w:tcPr>
            <w:tcW w:w="4121" w:type="dxa"/>
          </w:tcPr>
          <w:p w14:paraId="36EBE56E" w14:textId="77777777" w:rsidR="009A538A" w:rsidRPr="009518F6" w:rsidRDefault="00C53071">
            <w:pPr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Ms Divya Rai</w:t>
            </w:r>
          </w:p>
          <w:p w14:paraId="12CD799E" w14:textId="77777777" w:rsidR="009A538A" w:rsidRPr="009518F6" w:rsidRDefault="00C53071">
            <w:pPr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  <w:t>Programme Executive, NMF</w:t>
            </w:r>
          </w:p>
        </w:tc>
      </w:tr>
      <w:tr w:rsidR="009518F6" w:rsidRPr="009518F6" w14:paraId="78BF741F" w14:textId="77777777" w:rsidTr="00270D9F">
        <w:trPr>
          <w:trHeight w:val="404"/>
        </w:trPr>
        <w:tc>
          <w:tcPr>
            <w:tcW w:w="1615" w:type="dxa"/>
          </w:tcPr>
          <w:p w14:paraId="1942F014" w14:textId="77777777" w:rsidR="009A538A" w:rsidRPr="009518F6" w:rsidRDefault="00C53071">
            <w:pPr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0935-0945</w:t>
            </w:r>
          </w:p>
          <w:p w14:paraId="3800E1FE" w14:textId="77777777" w:rsidR="009A538A" w:rsidRPr="009518F6" w:rsidRDefault="00C53071">
            <w:pPr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 xml:space="preserve"> (10 min)</w:t>
            </w:r>
          </w:p>
        </w:tc>
        <w:tc>
          <w:tcPr>
            <w:tcW w:w="3420" w:type="dxa"/>
          </w:tcPr>
          <w:p w14:paraId="14EAA5FE" w14:textId="77777777" w:rsidR="009A538A" w:rsidRPr="009518F6" w:rsidRDefault="00C53071">
            <w:pPr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  <w:t xml:space="preserve">Welcome Remarks </w:t>
            </w:r>
          </w:p>
        </w:tc>
        <w:tc>
          <w:tcPr>
            <w:tcW w:w="4121" w:type="dxa"/>
          </w:tcPr>
          <w:p w14:paraId="08EEB727" w14:textId="77777777" w:rsidR="009A538A" w:rsidRPr="009518F6" w:rsidRDefault="00C53071">
            <w:pPr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Commodore Debesh Lahiri</w:t>
            </w:r>
            <w:r w:rsidRPr="009518F6"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  <w:t>, IN</w:t>
            </w:r>
          </w:p>
          <w:p w14:paraId="48F4F748" w14:textId="77777777" w:rsidR="009A538A" w:rsidRPr="009518F6" w:rsidRDefault="00C53071">
            <w:pPr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  <w:t>Executive Director, NMF</w:t>
            </w:r>
          </w:p>
        </w:tc>
      </w:tr>
    </w:tbl>
    <w:p w14:paraId="63D6C9D6" w14:textId="77777777" w:rsidR="009A538A" w:rsidRPr="009518F6" w:rsidRDefault="009A538A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Garamond" w:eastAsia="Garamond" w:hAnsi="Garamond" w:cs="Garamond"/>
          <w:color w:val="000000" w:themeColor="text1"/>
        </w:rPr>
      </w:pPr>
    </w:p>
    <w:p w14:paraId="420A0B42" w14:textId="77777777" w:rsidR="009A538A" w:rsidRPr="009518F6" w:rsidRDefault="009A538A">
      <w:pPr>
        <w:rPr>
          <w:rFonts w:ascii="Garamond" w:eastAsia="Garamond" w:hAnsi="Garamond" w:cs="Garamond"/>
          <w:color w:val="000000" w:themeColor="text1"/>
        </w:rPr>
      </w:pPr>
    </w:p>
    <w:tbl>
      <w:tblPr>
        <w:tblStyle w:val="a0"/>
        <w:tblW w:w="91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615"/>
        <w:gridCol w:w="3420"/>
        <w:gridCol w:w="4140"/>
      </w:tblGrid>
      <w:tr w:rsidR="009518F6" w:rsidRPr="007A2924" w14:paraId="4141DEB2" w14:textId="77777777">
        <w:trPr>
          <w:trHeight w:val="134"/>
        </w:trPr>
        <w:tc>
          <w:tcPr>
            <w:tcW w:w="9175" w:type="dxa"/>
            <w:gridSpan w:val="3"/>
          </w:tcPr>
          <w:p w14:paraId="165EA7C3" w14:textId="77777777" w:rsidR="009A538A" w:rsidRPr="007A2924" w:rsidRDefault="00C53071">
            <w:pPr>
              <w:jc w:val="center"/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  <w:lang w:val="pt-BR"/>
              </w:rPr>
            </w:pPr>
            <w:r w:rsidRPr="007A2924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  <w:lang w:val="pt-BR"/>
              </w:rPr>
              <w:t>PROFESSIONAL SESSION I</w:t>
            </w:r>
          </w:p>
          <w:p w14:paraId="4856B3F0" w14:textId="77777777" w:rsidR="009A538A" w:rsidRPr="007A2924" w:rsidRDefault="00C53071">
            <w:pPr>
              <w:jc w:val="center"/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  <w:lang w:val="pt-BR"/>
              </w:rPr>
            </w:pPr>
            <w:r w:rsidRPr="007A2924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  <w:lang w:val="pt-BR"/>
              </w:rPr>
              <w:t>0945-1105 h (1h 20 min)</w:t>
            </w:r>
          </w:p>
        </w:tc>
      </w:tr>
      <w:tr w:rsidR="009518F6" w:rsidRPr="009518F6" w14:paraId="40F42D23" w14:textId="77777777">
        <w:trPr>
          <w:trHeight w:val="50"/>
        </w:trPr>
        <w:tc>
          <w:tcPr>
            <w:tcW w:w="1615" w:type="dxa"/>
          </w:tcPr>
          <w:p w14:paraId="17092AB5" w14:textId="77777777" w:rsidR="009A538A" w:rsidRPr="009518F6" w:rsidRDefault="00C53071">
            <w:pPr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0945-0955</w:t>
            </w:r>
          </w:p>
          <w:p w14:paraId="55B825A3" w14:textId="77777777" w:rsidR="009A538A" w:rsidRPr="009518F6" w:rsidRDefault="00C53071">
            <w:pPr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 xml:space="preserve"> (10 min)</w:t>
            </w:r>
          </w:p>
        </w:tc>
        <w:tc>
          <w:tcPr>
            <w:tcW w:w="3420" w:type="dxa"/>
          </w:tcPr>
          <w:p w14:paraId="1488CDC9" w14:textId="77777777" w:rsidR="009A538A" w:rsidRPr="009518F6" w:rsidRDefault="00C53071">
            <w:pPr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  <w:t xml:space="preserve">Sessional Overview by Moderator </w:t>
            </w:r>
          </w:p>
        </w:tc>
        <w:tc>
          <w:tcPr>
            <w:tcW w:w="4140" w:type="dxa"/>
          </w:tcPr>
          <w:p w14:paraId="5F4B5D40" w14:textId="77777777" w:rsidR="009A538A" w:rsidRPr="009518F6" w:rsidRDefault="00C53071">
            <w:pPr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Mr Rajani Ranjan Rashmi</w:t>
            </w:r>
            <w:r w:rsidRPr="009518F6"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  <w:t>, IAS (Retd)</w:t>
            </w:r>
          </w:p>
          <w:p w14:paraId="69455A28" w14:textId="77777777" w:rsidR="009A538A" w:rsidRPr="009518F6" w:rsidRDefault="00C53071">
            <w:pPr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  <w:t xml:space="preserve">Distinguished Fellow </w:t>
            </w:r>
          </w:p>
          <w:p w14:paraId="24A09EAE" w14:textId="77777777" w:rsidR="009A538A" w:rsidRPr="009518F6" w:rsidRDefault="00C53071">
            <w:pPr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  <w:t>The Energy Research Institute of India (TERI)</w:t>
            </w:r>
          </w:p>
        </w:tc>
      </w:tr>
      <w:tr w:rsidR="009518F6" w:rsidRPr="009518F6" w14:paraId="3379A09B" w14:textId="77777777">
        <w:trPr>
          <w:trHeight w:val="197"/>
        </w:trPr>
        <w:tc>
          <w:tcPr>
            <w:tcW w:w="1615" w:type="dxa"/>
          </w:tcPr>
          <w:p w14:paraId="72746CD5" w14:textId="77777777" w:rsidR="009A538A" w:rsidRPr="009518F6" w:rsidRDefault="00C53071">
            <w:pPr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0955-1015</w:t>
            </w:r>
          </w:p>
          <w:p w14:paraId="77800E67" w14:textId="77777777" w:rsidR="009A538A" w:rsidRPr="009518F6" w:rsidRDefault="00C53071">
            <w:pPr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(20 min)</w:t>
            </w:r>
          </w:p>
        </w:tc>
        <w:tc>
          <w:tcPr>
            <w:tcW w:w="3420" w:type="dxa"/>
          </w:tcPr>
          <w:p w14:paraId="06B57C55" w14:textId="77777777" w:rsidR="009A538A" w:rsidRPr="009518F6" w:rsidRDefault="00C53071">
            <w:pPr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  <w:t xml:space="preserve"> “Securitization of Climate Change” or “Climatization of Security”: Contemporary Contours of the Debate</w:t>
            </w:r>
          </w:p>
        </w:tc>
        <w:tc>
          <w:tcPr>
            <w:tcW w:w="4140" w:type="dxa"/>
          </w:tcPr>
          <w:p w14:paraId="7B6F868B" w14:textId="77777777" w:rsidR="009A538A" w:rsidRPr="009518F6" w:rsidRDefault="00C53071">
            <w:pPr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Vice Admiral Pradeep Chauhan</w:t>
            </w:r>
            <w:r w:rsidRPr="009518F6"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  <w:t xml:space="preserve">, </w:t>
            </w:r>
            <w:r w:rsidRPr="009518F6">
              <w:rPr>
                <w:rFonts w:ascii="Garamond" w:eastAsia="Garamond" w:hAnsi="Garamond" w:cs="Garamond"/>
                <w:color w:val="000000" w:themeColor="text1"/>
                <w:sz w:val="16"/>
                <w:szCs w:val="16"/>
              </w:rPr>
              <w:t>AVSM &amp; Bar, VSM</w:t>
            </w: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 xml:space="preserve"> </w:t>
            </w:r>
          </w:p>
          <w:p w14:paraId="00896F25" w14:textId="77777777" w:rsidR="009A538A" w:rsidRPr="009518F6" w:rsidRDefault="00C53071">
            <w:pPr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  <w:t>Director-General, NMF</w:t>
            </w:r>
          </w:p>
        </w:tc>
      </w:tr>
      <w:tr w:rsidR="009518F6" w:rsidRPr="009518F6" w14:paraId="1418592E" w14:textId="77777777">
        <w:trPr>
          <w:trHeight w:val="53"/>
        </w:trPr>
        <w:tc>
          <w:tcPr>
            <w:tcW w:w="1615" w:type="dxa"/>
          </w:tcPr>
          <w:p w14:paraId="5C131CB2" w14:textId="77777777" w:rsidR="009A538A" w:rsidRPr="009518F6" w:rsidRDefault="00C53071">
            <w:pPr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1015-1035</w:t>
            </w:r>
          </w:p>
          <w:p w14:paraId="6440BB75" w14:textId="77777777" w:rsidR="009A538A" w:rsidRPr="009518F6" w:rsidRDefault="00C53071">
            <w:pPr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 xml:space="preserve"> (20 min)</w:t>
            </w:r>
          </w:p>
        </w:tc>
        <w:tc>
          <w:tcPr>
            <w:tcW w:w="3420" w:type="dxa"/>
          </w:tcPr>
          <w:p w14:paraId="2264511F" w14:textId="77777777" w:rsidR="009A538A" w:rsidRPr="009518F6" w:rsidRDefault="00C53071">
            <w:pPr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  <w:t>Maritime Impacts of Climate Change: Causal Relationships</w:t>
            </w:r>
          </w:p>
        </w:tc>
        <w:tc>
          <w:tcPr>
            <w:tcW w:w="4140" w:type="dxa"/>
          </w:tcPr>
          <w:p w14:paraId="7D88CF06" w14:textId="77777777" w:rsidR="009A538A" w:rsidRPr="009518F6" w:rsidRDefault="00C53071">
            <w:pPr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Dr Chime Youdon</w:t>
            </w:r>
          </w:p>
          <w:p w14:paraId="047B254D" w14:textId="1F2B3D0F" w:rsidR="009A538A" w:rsidRPr="009518F6" w:rsidRDefault="00F862E3">
            <w:pPr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  <w:t>Research Fellow</w:t>
            </w:r>
          </w:p>
          <w:p w14:paraId="0352A1DD" w14:textId="77777777" w:rsidR="009A538A" w:rsidRPr="009518F6" w:rsidRDefault="00C53071">
            <w:pPr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  <w:t>Blue Economy and Climate Change (BECC) Cluster NMF</w:t>
            </w:r>
          </w:p>
        </w:tc>
      </w:tr>
      <w:tr w:rsidR="009518F6" w:rsidRPr="009518F6" w14:paraId="2982FDA0" w14:textId="77777777">
        <w:trPr>
          <w:trHeight w:val="50"/>
        </w:trPr>
        <w:tc>
          <w:tcPr>
            <w:tcW w:w="1615" w:type="dxa"/>
          </w:tcPr>
          <w:p w14:paraId="0521EE8B" w14:textId="77777777" w:rsidR="009A538A" w:rsidRPr="009518F6" w:rsidRDefault="00C53071">
            <w:pPr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 xml:space="preserve">1035-1105 </w:t>
            </w:r>
          </w:p>
          <w:p w14:paraId="01C8F0CA" w14:textId="77777777" w:rsidR="009A538A" w:rsidRPr="009518F6" w:rsidRDefault="00C53071">
            <w:pPr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 xml:space="preserve">(30 min) </w:t>
            </w:r>
          </w:p>
        </w:tc>
        <w:tc>
          <w:tcPr>
            <w:tcW w:w="7560" w:type="dxa"/>
            <w:gridSpan w:val="2"/>
          </w:tcPr>
          <w:p w14:paraId="14CA21E5" w14:textId="77777777" w:rsidR="009A538A" w:rsidRPr="009518F6" w:rsidRDefault="00C53071">
            <w:pPr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 xml:space="preserve">Moderator’s Remarks and Audience Interaction </w:t>
            </w:r>
          </w:p>
        </w:tc>
      </w:tr>
    </w:tbl>
    <w:p w14:paraId="2148ACC8" w14:textId="77777777" w:rsidR="009A538A" w:rsidRPr="009518F6" w:rsidRDefault="009A538A">
      <w:pPr>
        <w:rPr>
          <w:color w:val="000000" w:themeColor="text1"/>
        </w:rPr>
      </w:pPr>
    </w:p>
    <w:tbl>
      <w:tblPr>
        <w:tblStyle w:val="a1"/>
        <w:tblW w:w="91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615"/>
        <w:gridCol w:w="7560"/>
      </w:tblGrid>
      <w:tr w:rsidR="009518F6" w:rsidRPr="009518F6" w14:paraId="3B6B1D98" w14:textId="77777777" w:rsidTr="002E0754">
        <w:trPr>
          <w:trHeight w:val="440"/>
        </w:trPr>
        <w:tc>
          <w:tcPr>
            <w:tcW w:w="1615" w:type="dxa"/>
          </w:tcPr>
          <w:p w14:paraId="7C193D55" w14:textId="77777777" w:rsidR="009A538A" w:rsidRPr="009518F6" w:rsidRDefault="00C53071">
            <w:pPr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1105-1135</w:t>
            </w:r>
          </w:p>
          <w:p w14:paraId="6F52ED6C" w14:textId="77777777" w:rsidR="009A538A" w:rsidRPr="009518F6" w:rsidRDefault="00C53071">
            <w:pPr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(30 Min)</w:t>
            </w:r>
          </w:p>
        </w:tc>
        <w:tc>
          <w:tcPr>
            <w:tcW w:w="7560" w:type="dxa"/>
          </w:tcPr>
          <w:p w14:paraId="5B6B38B3" w14:textId="77777777" w:rsidR="009A538A" w:rsidRPr="009518F6" w:rsidRDefault="00C53071">
            <w:pPr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TEA BREAK</w:t>
            </w:r>
          </w:p>
        </w:tc>
      </w:tr>
    </w:tbl>
    <w:p w14:paraId="1DD9C51A" w14:textId="77777777" w:rsidR="009A538A" w:rsidRPr="009518F6" w:rsidRDefault="009A538A" w:rsidP="002E0754">
      <w:pPr>
        <w:pBdr>
          <w:top w:val="nil"/>
          <w:left w:val="nil"/>
          <w:bottom w:val="nil"/>
          <w:right w:val="nil"/>
          <w:between w:val="nil"/>
        </w:pBdr>
        <w:rPr>
          <w:rFonts w:ascii="Garamond" w:eastAsia="Garamond" w:hAnsi="Garamond" w:cs="Garamond"/>
          <w:color w:val="000000" w:themeColor="text1"/>
        </w:rPr>
      </w:pPr>
      <w:bookmarkStart w:id="0" w:name="_heading=h.gjdgxs" w:colFirst="0" w:colLast="0"/>
      <w:bookmarkEnd w:id="0"/>
    </w:p>
    <w:p w14:paraId="466B26D9" w14:textId="77777777" w:rsidR="009A538A" w:rsidRPr="009518F6" w:rsidRDefault="009A538A">
      <w:pPr>
        <w:rPr>
          <w:color w:val="000000" w:themeColor="text1"/>
        </w:rPr>
      </w:pPr>
    </w:p>
    <w:tbl>
      <w:tblPr>
        <w:tblStyle w:val="a2"/>
        <w:tblW w:w="90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615"/>
        <w:gridCol w:w="3510"/>
        <w:gridCol w:w="3960"/>
      </w:tblGrid>
      <w:tr w:rsidR="009518F6" w:rsidRPr="007A2924" w14:paraId="055094E6" w14:textId="77777777">
        <w:trPr>
          <w:trHeight w:val="50"/>
        </w:trPr>
        <w:tc>
          <w:tcPr>
            <w:tcW w:w="9085" w:type="dxa"/>
            <w:gridSpan w:val="3"/>
          </w:tcPr>
          <w:p w14:paraId="17BE39B6" w14:textId="77777777" w:rsidR="009A538A" w:rsidRPr="007A2924" w:rsidRDefault="00C53071">
            <w:pPr>
              <w:jc w:val="center"/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  <w:lang w:val="pt-BR"/>
              </w:rPr>
            </w:pPr>
            <w:r w:rsidRPr="007A2924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  <w:lang w:val="pt-BR"/>
              </w:rPr>
              <w:t>PROFESSIONAL SESSION II</w:t>
            </w:r>
          </w:p>
          <w:p w14:paraId="77B8BDA7" w14:textId="6BCE4970" w:rsidR="009A538A" w:rsidRPr="007A2924" w:rsidRDefault="0035031F">
            <w:pPr>
              <w:jc w:val="center"/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  <w:lang w:val="pt-BR"/>
              </w:rPr>
            </w:pPr>
            <w:r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  <w:lang w:val="pt-BR"/>
              </w:rPr>
              <w:t>1135- 1315 h (1h 40</w:t>
            </w:r>
            <w:r w:rsidR="00C53071" w:rsidRPr="007A2924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  <w:lang w:val="pt-BR"/>
              </w:rPr>
              <w:t xml:space="preserve"> min)</w:t>
            </w:r>
          </w:p>
        </w:tc>
      </w:tr>
      <w:tr w:rsidR="009518F6" w:rsidRPr="009518F6" w14:paraId="50A28E25" w14:textId="77777777">
        <w:trPr>
          <w:trHeight w:val="710"/>
        </w:trPr>
        <w:tc>
          <w:tcPr>
            <w:tcW w:w="1615" w:type="dxa"/>
          </w:tcPr>
          <w:p w14:paraId="7F6CFE50" w14:textId="77777777" w:rsidR="009A538A" w:rsidRPr="009518F6" w:rsidRDefault="00C53071">
            <w:pPr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</w:pPr>
            <w:r w:rsidRPr="007A2924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  <w:lang w:val="pt-BR"/>
              </w:rPr>
              <w:t xml:space="preserve"> </w:t>
            </w: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1135-1145</w:t>
            </w:r>
          </w:p>
          <w:p w14:paraId="13653D33" w14:textId="77777777" w:rsidR="009A538A" w:rsidRPr="009518F6" w:rsidRDefault="00C53071">
            <w:pPr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(10 min)</w:t>
            </w:r>
          </w:p>
        </w:tc>
        <w:tc>
          <w:tcPr>
            <w:tcW w:w="3510" w:type="dxa"/>
          </w:tcPr>
          <w:p w14:paraId="2DE98400" w14:textId="77777777" w:rsidR="009A538A" w:rsidRPr="009518F6" w:rsidRDefault="00C53071">
            <w:pPr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  <w:t>Sessional Overview by Moderator</w:t>
            </w:r>
          </w:p>
        </w:tc>
        <w:tc>
          <w:tcPr>
            <w:tcW w:w="3960" w:type="dxa"/>
          </w:tcPr>
          <w:p w14:paraId="7279CFDC" w14:textId="77777777" w:rsidR="009A538A" w:rsidRPr="009518F6" w:rsidRDefault="00C53071">
            <w:pPr>
              <w:rPr>
                <w:rFonts w:ascii="Garamond" w:eastAsia="Garamond" w:hAnsi="Garamond" w:cs="Garamond"/>
                <w:color w:val="000000" w:themeColor="text1"/>
                <w:sz w:val="16"/>
                <w:szCs w:val="16"/>
              </w:rPr>
            </w:pP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 xml:space="preserve">Admiral Sunil </w:t>
            </w:r>
            <w:proofErr w:type="spellStart"/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Lanba</w:t>
            </w:r>
            <w:proofErr w:type="spellEnd"/>
            <w:r w:rsidRPr="009518F6"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  <w:t xml:space="preserve">, </w:t>
            </w:r>
            <w:r w:rsidRPr="009518F6">
              <w:rPr>
                <w:rFonts w:ascii="Garamond" w:eastAsia="Garamond" w:hAnsi="Garamond" w:cs="Garamond"/>
                <w:color w:val="000000" w:themeColor="text1"/>
                <w:sz w:val="16"/>
                <w:szCs w:val="16"/>
              </w:rPr>
              <w:t>PVSM, AVSM</w:t>
            </w:r>
          </w:p>
          <w:p w14:paraId="46281F49" w14:textId="77777777" w:rsidR="009A538A" w:rsidRPr="009518F6" w:rsidRDefault="00C53071">
            <w:pPr>
              <w:rPr>
                <w:rFonts w:ascii="Garamond" w:eastAsia="Garamond" w:hAnsi="Garamond" w:cs="Garamond"/>
                <w:i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i/>
                <w:color w:val="000000" w:themeColor="text1"/>
                <w:sz w:val="20"/>
                <w:szCs w:val="20"/>
              </w:rPr>
              <w:t>Former Chief of the Naval Staff</w:t>
            </w:r>
          </w:p>
          <w:p w14:paraId="0C4510CF" w14:textId="77777777" w:rsidR="009A538A" w:rsidRPr="009518F6" w:rsidRDefault="00C53071">
            <w:pPr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i/>
                <w:color w:val="000000" w:themeColor="text1"/>
                <w:sz w:val="20"/>
                <w:szCs w:val="20"/>
              </w:rPr>
              <w:t>Former Chairman, NMF</w:t>
            </w:r>
          </w:p>
        </w:tc>
      </w:tr>
      <w:tr w:rsidR="009518F6" w:rsidRPr="009518F6" w14:paraId="37D80FFC" w14:textId="77777777">
        <w:trPr>
          <w:trHeight w:val="50"/>
        </w:trPr>
        <w:tc>
          <w:tcPr>
            <w:tcW w:w="1615" w:type="dxa"/>
          </w:tcPr>
          <w:p w14:paraId="0733FD15" w14:textId="77777777" w:rsidR="009A538A" w:rsidRPr="009518F6" w:rsidRDefault="00C53071">
            <w:pPr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lastRenderedPageBreak/>
              <w:t xml:space="preserve">1145-1205 </w:t>
            </w:r>
          </w:p>
          <w:p w14:paraId="7080C7B9" w14:textId="77777777" w:rsidR="009A538A" w:rsidRPr="009518F6" w:rsidRDefault="00C53071">
            <w:pPr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 xml:space="preserve"> (20 min)</w:t>
            </w:r>
          </w:p>
        </w:tc>
        <w:tc>
          <w:tcPr>
            <w:tcW w:w="3510" w:type="dxa"/>
          </w:tcPr>
          <w:p w14:paraId="177AEDC9" w14:textId="77777777" w:rsidR="009A538A" w:rsidRPr="009518F6" w:rsidRDefault="00C53071">
            <w:pPr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  <w:t>Inundation Resulting from Sea Level Rise: Adaptation Options for Critical National Coastal Infrastructure</w:t>
            </w:r>
          </w:p>
        </w:tc>
        <w:tc>
          <w:tcPr>
            <w:tcW w:w="3960" w:type="dxa"/>
          </w:tcPr>
          <w:p w14:paraId="6200E8F2" w14:textId="2A9B9534" w:rsidR="009A538A" w:rsidRPr="009518F6" w:rsidRDefault="00C530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 xml:space="preserve">Dr </w:t>
            </w:r>
            <w:r w:rsidR="007F37F1"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Sisir Kumar Dash</w:t>
            </w:r>
          </w:p>
          <w:p w14:paraId="57F57D34" w14:textId="797ABE88" w:rsidR="009A538A" w:rsidRPr="009518F6" w:rsidRDefault="007F37F1">
            <w:pPr>
              <w:ind w:right="288"/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  <w:t>Scientist ‘F</w:t>
            </w:r>
            <w:r w:rsidR="00C53071" w:rsidRPr="009518F6"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  <w:t>’</w:t>
            </w:r>
          </w:p>
          <w:p w14:paraId="7FD1264D" w14:textId="77777777" w:rsidR="009A538A" w:rsidRPr="009518F6" w:rsidRDefault="00C53071">
            <w:pPr>
              <w:ind w:right="288"/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  <w:t xml:space="preserve">Ministry of Earth Sciences, </w:t>
            </w:r>
          </w:p>
          <w:p w14:paraId="15B76631" w14:textId="77777777" w:rsidR="009A538A" w:rsidRPr="009518F6" w:rsidRDefault="00C530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  <w:t>Government of India</w:t>
            </w:r>
          </w:p>
        </w:tc>
      </w:tr>
      <w:tr w:rsidR="009518F6" w:rsidRPr="009518F6" w14:paraId="4C003E22" w14:textId="77777777">
        <w:trPr>
          <w:trHeight w:val="152"/>
        </w:trPr>
        <w:tc>
          <w:tcPr>
            <w:tcW w:w="1615" w:type="dxa"/>
          </w:tcPr>
          <w:p w14:paraId="76EA1A80" w14:textId="77777777" w:rsidR="009A538A" w:rsidRPr="009518F6" w:rsidRDefault="00C53071">
            <w:pPr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 xml:space="preserve">1205-1225 </w:t>
            </w:r>
          </w:p>
          <w:p w14:paraId="0E07862E" w14:textId="77777777" w:rsidR="009A538A" w:rsidRPr="009518F6" w:rsidRDefault="00C53071">
            <w:pPr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 xml:space="preserve"> (20 min)</w:t>
            </w:r>
          </w:p>
        </w:tc>
        <w:tc>
          <w:tcPr>
            <w:tcW w:w="3510" w:type="dxa"/>
          </w:tcPr>
          <w:p w14:paraId="51B358EB" w14:textId="77777777" w:rsidR="009A538A" w:rsidRPr="009518F6" w:rsidRDefault="00C530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  <w:t xml:space="preserve">Salinization Resulting from Sea Level Rise: National and Regional Effects and Impacts </w:t>
            </w:r>
          </w:p>
        </w:tc>
        <w:tc>
          <w:tcPr>
            <w:tcW w:w="3960" w:type="dxa"/>
          </w:tcPr>
          <w:p w14:paraId="686710C7" w14:textId="77777777" w:rsidR="009A538A" w:rsidRPr="009518F6" w:rsidRDefault="00C53071">
            <w:pPr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Dr Mona Chhabra Anand</w:t>
            </w:r>
          </w:p>
          <w:p w14:paraId="54FB813A" w14:textId="77777777" w:rsidR="009A538A" w:rsidRPr="009518F6" w:rsidRDefault="00C53071">
            <w:pPr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  <w:t xml:space="preserve">Technical Lead - Resilient Recovery </w:t>
            </w:r>
          </w:p>
          <w:p w14:paraId="4F996D3B" w14:textId="77777777" w:rsidR="009A538A" w:rsidRPr="009518F6" w:rsidRDefault="00C53071">
            <w:pPr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  <w:t xml:space="preserve">Asian Disaster Preparedness </w:t>
            </w:r>
            <w:proofErr w:type="spellStart"/>
            <w:r w:rsidRPr="009518F6"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  <w:t>Center</w:t>
            </w:r>
            <w:proofErr w:type="spellEnd"/>
            <w:r w:rsidRPr="009518F6"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  <w:t xml:space="preserve"> (ADPC)</w:t>
            </w:r>
          </w:p>
        </w:tc>
      </w:tr>
      <w:tr w:rsidR="009518F6" w:rsidRPr="009518F6" w14:paraId="4F726FEE" w14:textId="77777777">
        <w:trPr>
          <w:trHeight w:val="50"/>
        </w:trPr>
        <w:tc>
          <w:tcPr>
            <w:tcW w:w="1615" w:type="dxa"/>
          </w:tcPr>
          <w:p w14:paraId="405C860D" w14:textId="77777777" w:rsidR="007F37F1" w:rsidRPr="009518F6" w:rsidRDefault="007F37F1">
            <w:pPr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 xml:space="preserve"> 1225-1245</w:t>
            </w:r>
          </w:p>
          <w:p w14:paraId="388F898C" w14:textId="77777777" w:rsidR="007F37F1" w:rsidRPr="009518F6" w:rsidRDefault="007F37F1">
            <w:pPr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(20 min)</w:t>
            </w:r>
          </w:p>
        </w:tc>
        <w:tc>
          <w:tcPr>
            <w:tcW w:w="3510" w:type="dxa"/>
            <w:shd w:val="clear" w:color="auto" w:fill="auto"/>
          </w:tcPr>
          <w:p w14:paraId="759C9E1E" w14:textId="5145DB50" w:rsidR="007F37F1" w:rsidRPr="009518F6" w:rsidRDefault="007F37F1">
            <w:pPr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  <w:t>Coastal Inundation and Salinization Implications upon Coastlines, Baselines, and Maritime Zones</w:t>
            </w:r>
          </w:p>
        </w:tc>
        <w:tc>
          <w:tcPr>
            <w:tcW w:w="3960" w:type="dxa"/>
            <w:shd w:val="clear" w:color="auto" w:fill="auto"/>
          </w:tcPr>
          <w:p w14:paraId="7FFB7509" w14:textId="77777777" w:rsidR="007F37F1" w:rsidRPr="009518F6" w:rsidRDefault="007F37F1" w:rsidP="00E70932">
            <w:pPr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 xml:space="preserve">Mr John J </w:t>
            </w:r>
            <w:proofErr w:type="spellStart"/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Vachaparambil</w:t>
            </w:r>
            <w:proofErr w:type="spellEnd"/>
          </w:p>
          <w:p w14:paraId="6CC5C677" w14:textId="77777777" w:rsidR="007F37F1" w:rsidRPr="009518F6" w:rsidRDefault="007F37F1" w:rsidP="00E70932">
            <w:pPr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  <w:t>Associate Fellow</w:t>
            </w:r>
          </w:p>
          <w:p w14:paraId="6109C90A" w14:textId="7A5BA828" w:rsidR="007F37F1" w:rsidRPr="009518F6" w:rsidRDefault="007F37F1">
            <w:pPr>
              <w:widowControl w:val="0"/>
              <w:tabs>
                <w:tab w:val="left" w:pos="20"/>
                <w:tab w:val="left" w:pos="360"/>
              </w:tabs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  <w:t>Public International Maritime Law (PIML) Cluster NMF</w:t>
            </w:r>
          </w:p>
        </w:tc>
      </w:tr>
      <w:tr w:rsidR="009518F6" w:rsidRPr="009518F6" w14:paraId="6CBFE333" w14:textId="77777777">
        <w:trPr>
          <w:trHeight w:val="50"/>
        </w:trPr>
        <w:tc>
          <w:tcPr>
            <w:tcW w:w="1615" w:type="dxa"/>
          </w:tcPr>
          <w:p w14:paraId="743CDB7E" w14:textId="77777777" w:rsidR="007F37F1" w:rsidRPr="009518F6" w:rsidRDefault="007F37F1">
            <w:pPr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 xml:space="preserve"> 1245-1315 </w:t>
            </w:r>
          </w:p>
          <w:p w14:paraId="5DBD6F67" w14:textId="77777777" w:rsidR="007F37F1" w:rsidRPr="009518F6" w:rsidRDefault="007F37F1">
            <w:pPr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 xml:space="preserve">(30 min) </w:t>
            </w:r>
          </w:p>
        </w:tc>
        <w:tc>
          <w:tcPr>
            <w:tcW w:w="7470" w:type="dxa"/>
            <w:gridSpan w:val="2"/>
          </w:tcPr>
          <w:p w14:paraId="47679B5C" w14:textId="77777777" w:rsidR="007F37F1" w:rsidRPr="009518F6" w:rsidRDefault="007F37F1">
            <w:pPr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Moderator’s Remarks and Audience Interaction</w:t>
            </w:r>
          </w:p>
        </w:tc>
      </w:tr>
    </w:tbl>
    <w:p w14:paraId="187C0002" w14:textId="77777777" w:rsidR="009A538A" w:rsidRPr="009518F6" w:rsidRDefault="009A538A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Garamond" w:eastAsia="Garamond" w:hAnsi="Garamond" w:cs="Garamond"/>
          <w:color w:val="000000" w:themeColor="text1"/>
        </w:rPr>
      </w:pPr>
    </w:p>
    <w:tbl>
      <w:tblPr>
        <w:tblStyle w:val="a3"/>
        <w:tblW w:w="91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615"/>
        <w:gridCol w:w="7560"/>
      </w:tblGrid>
      <w:tr w:rsidR="009518F6" w:rsidRPr="009518F6" w14:paraId="5884390A" w14:textId="77777777">
        <w:trPr>
          <w:trHeight w:val="50"/>
        </w:trPr>
        <w:tc>
          <w:tcPr>
            <w:tcW w:w="1615" w:type="dxa"/>
          </w:tcPr>
          <w:p w14:paraId="68191687" w14:textId="77777777" w:rsidR="009A538A" w:rsidRPr="009518F6" w:rsidRDefault="00C53071">
            <w:pPr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1315-1415</w:t>
            </w:r>
          </w:p>
          <w:p w14:paraId="25823606" w14:textId="77777777" w:rsidR="009A538A" w:rsidRPr="009518F6" w:rsidRDefault="00C53071">
            <w:pPr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(60 Min)</w:t>
            </w:r>
          </w:p>
        </w:tc>
        <w:tc>
          <w:tcPr>
            <w:tcW w:w="7560" w:type="dxa"/>
          </w:tcPr>
          <w:p w14:paraId="0F5F5D1F" w14:textId="77777777" w:rsidR="009A538A" w:rsidRPr="009518F6" w:rsidRDefault="00C53071">
            <w:pPr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LUNCH BREAK</w:t>
            </w:r>
          </w:p>
        </w:tc>
      </w:tr>
    </w:tbl>
    <w:p w14:paraId="638D191C" w14:textId="77777777" w:rsidR="009A538A" w:rsidRPr="009518F6" w:rsidRDefault="009A538A">
      <w:pPr>
        <w:rPr>
          <w:rFonts w:ascii="Garamond" w:eastAsia="Garamond" w:hAnsi="Garamond" w:cs="Garamond"/>
          <w:color w:val="000000" w:themeColor="text1"/>
        </w:rPr>
      </w:pPr>
    </w:p>
    <w:p w14:paraId="37093744" w14:textId="77777777" w:rsidR="009A538A" w:rsidRPr="009518F6" w:rsidRDefault="009A538A">
      <w:pPr>
        <w:rPr>
          <w:rFonts w:ascii="Garamond" w:eastAsia="Garamond" w:hAnsi="Garamond" w:cs="Garamond"/>
          <w:color w:val="000000" w:themeColor="text1"/>
        </w:rPr>
      </w:pPr>
    </w:p>
    <w:tbl>
      <w:tblPr>
        <w:tblStyle w:val="a4"/>
        <w:tblW w:w="90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615"/>
        <w:gridCol w:w="3482"/>
        <w:gridCol w:w="3988"/>
      </w:tblGrid>
      <w:tr w:rsidR="009518F6" w:rsidRPr="009518F6" w14:paraId="38274508" w14:textId="77777777">
        <w:trPr>
          <w:trHeight w:val="431"/>
        </w:trPr>
        <w:tc>
          <w:tcPr>
            <w:tcW w:w="9085" w:type="dxa"/>
            <w:gridSpan w:val="3"/>
          </w:tcPr>
          <w:p w14:paraId="7799FB59" w14:textId="77777777" w:rsidR="009A538A" w:rsidRPr="009518F6" w:rsidRDefault="00C53071">
            <w:pPr>
              <w:jc w:val="center"/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COMMEMORATIVE SESSION</w:t>
            </w:r>
          </w:p>
          <w:p w14:paraId="694C88C1" w14:textId="645DE5A1" w:rsidR="009A538A" w:rsidRPr="009518F6" w:rsidRDefault="00C53071">
            <w:pPr>
              <w:jc w:val="center"/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1415-1445 (</w:t>
            </w:r>
            <w:r w:rsidR="007A2924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3</w:t>
            </w: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0 min)</w:t>
            </w:r>
          </w:p>
        </w:tc>
      </w:tr>
      <w:tr w:rsidR="00270D9F" w:rsidRPr="009518F6" w14:paraId="230D049C" w14:textId="77777777">
        <w:trPr>
          <w:trHeight w:val="404"/>
        </w:trPr>
        <w:tc>
          <w:tcPr>
            <w:tcW w:w="1615" w:type="dxa"/>
          </w:tcPr>
          <w:p w14:paraId="5590137B" w14:textId="77777777" w:rsidR="00270D9F" w:rsidRPr="009518F6" w:rsidRDefault="00270D9F">
            <w:pPr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1415-1425</w:t>
            </w:r>
          </w:p>
          <w:p w14:paraId="13482BC7" w14:textId="77777777" w:rsidR="00270D9F" w:rsidRPr="009518F6" w:rsidRDefault="00270D9F">
            <w:pPr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 xml:space="preserve"> (10 min)</w:t>
            </w:r>
          </w:p>
        </w:tc>
        <w:tc>
          <w:tcPr>
            <w:tcW w:w="3482" w:type="dxa"/>
          </w:tcPr>
          <w:p w14:paraId="4DD11C8D" w14:textId="464E3FBD" w:rsidR="00270D9F" w:rsidRPr="009518F6" w:rsidRDefault="00270D9F">
            <w:pPr>
              <w:rPr>
                <w:rFonts w:ascii="Garamond" w:eastAsia="Garamond" w:hAnsi="Garamond" w:cs="Garamond"/>
                <w:i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  <w:t>Commemorative Address</w:t>
            </w:r>
          </w:p>
        </w:tc>
        <w:tc>
          <w:tcPr>
            <w:tcW w:w="3988" w:type="dxa"/>
          </w:tcPr>
          <w:p w14:paraId="42F020A8" w14:textId="77777777" w:rsidR="00270D9F" w:rsidRPr="009518F6" w:rsidRDefault="00270D9F" w:rsidP="00E70932">
            <w:pPr>
              <w:rPr>
                <w:rFonts w:ascii="Garamond" w:eastAsia="Garamond" w:hAnsi="Garamond" w:cs="Garamond"/>
                <w:color w:val="000000" w:themeColor="text1"/>
                <w:sz w:val="16"/>
                <w:szCs w:val="16"/>
              </w:rPr>
            </w:pP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 xml:space="preserve">Admiral </w:t>
            </w:r>
            <w:proofErr w:type="spellStart"/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Karambir</w:t>
            </w:r>
            <w:proofErr w:type="spellEnd"/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 xml:space="preserve"> Singh</w:t>
            </w:r>
            <w:r w:rsidRPr="009518F6"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  <w:t xml:space="preserve">, </w:t>
            </w:r>
            <w:r w:rsidRPr="009518F6">
              <w:rPr>
                <w:rFonts w:ascii="Garamond" w:eastAsia="Garamond" w:hAnsi="Garamond" w:cs="Garamond"/>
                <w:color w:val="000000" w:themeColor="text1"/>
                <w:sz w:val="16"/>
                <w:szCs w:val="16"/>
              </w:rPr>
              <w:t>PVSM, AVSM</w:t>
            </w:r>
          </w:p>
          <w:p w14:paraId="1121B58F" w14:textId="77777777" w:rsidR="00270D9F" w:rsidRPr="009518F6" w:rsidRDefault="00270D9F" w:rsidP="00E70932">
            <w:pPr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  <w:t>Chairman NMF</w:t>
            </w:r>
          </w:p>
          <w:p w14:paraId="69314ABC" w14:textId="553EF156" w:rsidR="00270D9F" w:rsidRPr="009518F6" w:rsidRDefault="00270D9F">
            <w:pPr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i/>
                <w:color w:val="000000" w:themeColor="text1"/>
                <w:sz w:val="20"/>
                <w:szCs w:val="20"/>
              </w:rPr>
              <w:t>Former Chief of the Naval Staff</w:t>
            </w:r>
          </w:p>
        </w:tc>
      </w:tr>
      <w:tr w:rsidR="00270D9F" w:rsidRPr="009518F6" w14:paraId="3BAD1E19" w14:textId="77777777">
        <w:trPr>
          <w:trHeight w:val="422"/>
        </w:trPr>
        <w:tc>
          <w:tcPr>
            <w:tcW w:w="1615" w:type="dxa"/>
          </w:tcPr>
          <w:p w14:paraId="4576A73E" w14:textId="7041B4EB" w:rsidR="00270D9F" w:rsidRPr="009518F6" w:rsidRDefault="00270D9F">
            <w:pPr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1425-144</w:t>
            </w: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5</w:t>
            </w:r>
          </w:p>
          <w:p w14:paraId="73FAD5CE" w14:textId="7A6E1DB2" w:rsidR="00270D9F" w:rsidRPr="009518F6" w:rsidRDefault="00270D9F">
            <w:pPr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(20</w:t>
            </w: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 xml:space="preserve"> min)</w:t>
            </w:r>
          </w:p>
        </w:tc>
        <w:tc>
          <w:tcPr>
            <w:tcW w:w="3482" w:type="dxa"/>
          </w:tcPr>
          <w:p w14:paraId="489B6DF7" w14:textId="68EC6F30" w:rsidR="00270D9F" w:rsidRPr="009518F6" w:rsidRDefault="00270D9F" w:rsidP="00DB583E">
            <w:pPr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  <w:t xml:space="preserve">Keynote </w:t>
            </w:r>
            <w:r w:rsidRPr="009518F6"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  <w:t>Address:</w:t>
            </w:r>
          </w:p>
          <w:p w14:paraId="78E92955" w14:textId="0DD6858F" w:rsidR="00270D9F" w:rsidRPr="009518F6" w:rsidRDefault="00270D9F">
            <w:pPr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i/>
                <w:color w:val="000000" w:themeColor="text1"/>
                <w:sz w:val="20"/>
                <w:szCs w:val="20"/>
              </w:rPr>
              <w:t>KAS in the ‘Maritime India’ Story</w:t>
            </w:r>
          </w:p>
        </w:tc>
        <w:tc>
          <w:tcPr>
            <w:tcW w:w="3988" w:type="dxa"/>
          </w:tcPr>
          <w:p w14:paraId="2495A8C8" w14:textId="5271A695" w:rsidR="00270D9F" w:rsidRDefault="00270D9F" w:rsidP="00270D9F">
            <w:pPr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Mr Jü</w:t>
            </w: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rgen Hardt</w:t>
            </w:r>
          </w:p>
          <w:p w14:paraId="2E7EB31A" w14:textId="01519C6D" w:rsidR="00270D9F" w:rsidRPr="0060465D" w:rsidRDefault="00270D9F" w:rsidP="00270D9F">
            <w:pPr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</w:pPr>
            <w:r w:rsidRPr="0060465D"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  <w:t>Foreign Policy Spokesperson, CDU/CSU</w:t>
            </w:r>
          </w:p>
          <w:p w14:paraId="45B13E3A" w14:textId="0B48AAA8" w:rsidR="00270D9F" w:rsidRPr="009518F6" w:rsidRDefault="00270D9F" w:rsidP="00270D9F">
            <w:pPr>
              <w:rPr>
                <w:rFonts w:ascii="Garamond" w:eastAsia="Garamond" w:hAnsi="Garamond" w:cs="Garamond"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  <w:t xml:space="preserve">Member of the European </w:t>
            </w:r>
            <w:r w:rsidRPr="009518F6"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  <w:t>Parliament</w:t>
            </w:r>
            <w:r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  <w:t xml:space="preserve">, Germany </w:t>
            </w:r>
          </w:p>
        </w:tc>
      </w:tr>
    </w:tbl>
    <w:p w14:paraId="7B68758D" w14:textId="4DA9ACA9" w:rsidR="009A538A" w:rsidRPr="009518F6" w:rsidRDefault="009A538A">
      <w:pPr>
        <w:rPr>
          <w:rFonts w:ascii="Garamond" w:eastAsia="Garamond" w:hAnsi="Garamond" w:cs="Garamond"/>
          <w:color w:val="000000" w:themeColor="text1"/>
        </w:rPr>
      </w:pPr>
    </w:p>
    <w:p w14:paraId="7172A592" w14:textId="77777777" w:rsidR="009A538A" w:rsidRPr="009518F6" w:rsidRDefault="009A538A">
      <w:pPr>
        <w:rPr>
          <w:rFonts w:ascii="Garamond" w:eastAsia="Garamond" w:hAnsi="Garamond" w:cs="Garamond"/>
          <w:color w:val="000000" w:themeColor="text1"/>
        </w:rPr>
      </w:pPr>
    </w:p>
    <w:tbl>
      <w:tblPr>
        <w:tblStyle w:val="a5"/>
        <w:tblW w:w="90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615"/>
        <w:gridCol w:w="3420"/>
        <w:gridCol w:w="4050"/>
      </w:tblGrid>
      <w:tr w:rsidR="009518F6" w:rsidRPr="007A2924" w14:paraId="10F50203" w14:textId="77777777" w:rsidTr="00C53071">
        <w:trPr>
          <w:trHeight w:val="512"/>
        </w:trPr>
        <w:tc>
          <w:tcPr>
            <w:tcW w:w="9085" w:type="dxa"/>
            <w:gridSpan w:val="3"/>
          </w:tcPr>
          <w:p w14:paraId="5646BBE9" w14:textId="77777777" w:rsidR="009A538A" w:rsidRPr="007A2924" w:rsidRDefault="00C53071">
            <w:pPr>
              <w:jc w:val="center"/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  <w:lang w:val="pt-BR"/>
              </w:rPr>
            </w:pPr>
            <w:r w:rsidRPr="007A2924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  <w:lang w:val="pt-BR"/>
              </w:rPr>
              <w:t>PROFESSIONAL SESSION III</w:t>
            </w:r>
          </w:p>
          <w:p w14:paraId="72A3CCCE" w14:textId="62FFD5F5" w:rsidR="009A538A" w:rsidRPr="007A2924" w:rsidRDefault="0035031F">
            <w:pPr>
              <w:jc w:val="center"/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  <w:lang w:val="pt-BR"/>
              </w:rPr>
            </w:pPr>
            <w:r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  <w:lang w:val="pt-BR"/>
              </w:rPr>
              <w:t xml:space="preserve">1445-1625 </w:t>
            </w:r>
            <w:r w:rsidR="00C53071" w:rsidRPr="007A2924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  <w:lang w:val="pt-BR"/>
              </w:rPr>
              <w:t>h (1h 40 min)</w:t>
            </w:r>
          </w:p>
        </w:tc>
      </w:tr>
      <w:tr w:rsidR="009518F6" w:rsidRPr="009518F6" w14:paraId="7A737A95" w14:textId="77777777">
        <w:trPr>
          <w:trHeight w:val="152"/>
        </w:trPr>
        <w:tc>
          <w:tcPr>
            <w:tcW w:w="1615" w:type="dxa"/>
          </w:tcPr>
          <w:p w14:paraId="225AD448" w14:textId="64F807E8" w:rsidR="009A538A" w:rsidRPr="009518F6" w:rsidRDefault="00C53071">
            <w:pPr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14</w:t>
            </w:r>
            <w:r w:rsidR="007A2924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4</w:t>
            </w: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5-14</w:t>
            </w:r>
            <w:r w:rsidR="007A2924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5</w:t>
            </w: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 xml:space="preserve">5 </w:t>
            </w:r>
          </w:p>
          <w:p w14:paraId="118E818F" w14:textId="77777777" w:rsidR="009A538A" w:rsidRPr="009518F6" w:rsidRDefault="00C53071">
            <w:pPr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 xml:space="preserve"> (10 Min) </w:t>
            </w:r>
          </w:p>
        </w:tc>
        <w:tc>
          <w:tcPr>
            <w:tcW w:w="3420" w:type="dxa"/>
          </w:tcPr>
          <w:p w14:paraId="230D15A8" w14:textId="77777777" w:rsidR="009A538A" w:rsidRPr="009518F6" w:rsidRDefault="00C53071">
            <w:pPr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  <w:t>Sessional Overview by Moderator</w:t>
            </w:r>
          </w:p>
        </w:tc>
        <w:tc>
          <w:tcPr>
            <w:tcW w:w="4050" w:type="dxa"/>
          </w:tcPr>
          <w:p w14:paraId="0FB84D46" w14:textId="77777777" w:rsidR="00270D9F" w:rsidRPr="009518F6" w:rsidRDefault="00270D9F" w:rsidP="00270D9F">
            <w:pPr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 xml:space="preserve">Dr Adrian Haack </w:t>
            </w:r>
          </w:p>
          <w:p w14:paraId="2C7922DD" w14:textId="6DFEBA29" w:rsidR="00270D9F" w:rsidRPr="009518F6" w:rsidRDefault="0060465D" w:rsidP="00270D9F">
            <w:pPr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  <w:t xml:space="preserve">Director, </w:t>
            </w:r>
            <w:r w:rsidR="00270D9F" w:rsidRPr="009518F6"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  <w:t xml:space="preserve"> </w:t>
            </w:r>
          </w:p>
          <w:p w14:paraId="7076038F" w14:textId="0E4D81C2" w:rsidR="009A538A" w:rsidRPr="009518F6" w:rsidRDefault="00270D9F" w:rsidP="00270D9F">
            <w:pPr>
              <w:rPr>
                <w:rFonts w:ascii="Garamond" w:eastAsia="Garamond" w:hAnsi="Garamond" w:cs="Garamond"/>
                <w:i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  <w:t xml:space="preserve">Konrad Adenauer </w:t>
            </w:r>
            <w:proofErr w:type="spellStart"/>
            <w:r w:rsidRPr="009518F6"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  <w:t>Stiftung</w:t>
            </w:r>
            <w:proofErr w:type="spellEnd"/>
            <w:r w:rsidRPr="009518F6"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  <w:t xml:space="preserve"> (KAS</w:t>
            </w:r>
            <w:r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  <w:t>)</w:t>
            </w:r>
            <w:r w:rsidR="0060465D"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  <w:t xml:space="preserve">, New Delhi </w:t>
            </w:r>
          </w:p>
        </w:tc>
      </w:tr>
      <w:tr w:rsidR="009518F6" w:rsidRPr="009518F6" w14:paraId="44EEA7AA" w14:textId="77777777">
        <w:trPr>
          <w:trHeight w:val="53"/>
        </w:trPr>
        <w:tc>
          <w:tcPr>
            <w:tcW w:w="1615" w:type="dxa"/>
          </w:tcPr>
          <w:p w14:paraId="3B32AD3A" w14:textId="718897F8" w:rsidR="007F37F1" w:rsidRPr="009518F6" w:rsidRDefault="007F37F1">
            <w:pPr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14</w:t>
            </w:r>
            <w:r w:rsidR="007A2924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5</w:t>
            </w: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5-15</w:t>
            </w:r>
            <w:r w:rsidR="007A2924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1</w:t>
            </w: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 xml:space="preserve">5 </w:t>
            </w:r>
          </w:p>
          <w:p w14:paraId="222C50BB" w14:textId="77777777" w:rsidR="007F37F1" w:rsidRPr="009518F6" w:rsidRDefault="007F37F1">
            <w:pPr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(20 min)</w:t>
            </w:r>
          </w:p>
        </w:tc>
        <w:tc>
          <w:tcPr>
            <w:tcW w:w="3420" w:type="dxa"/>
          </w:tcPr>
          <w:p w14:paraId="1921D46D" w14:textId="1B5C697F" w:rsidR="007F37F1" w:rsidRPr="009518F6" w:rsidRDefault="007F37F1">
            <w:pPr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  <w:t>Human Migration Resulting from Coastal Inundation and Salinization: Likely Scenarios</w:t>
            </w:r>
          </w:p>
        </w:tc>
        <w:tc>
          <w:tcPr>
            <w:tcW w:w="4050" w:type="dxa"/>
          </w:tcPr>
          <w:p w14:paraId="4344D267" w14:textId="0D97CCC9" w:rsidR="007F37F1" w:rsidRPr="009518F6" w:rsidRDefault="007F37F1" w:rsidP="00E70932">
            <w:pPr>
              <w:widowControl w:val="0"/>
              <w:tabs>
                <w:tab w:val="left" w:pos="20"/>
                <w:tab w:val="left" w:pos="360"/>
              </w:tabs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 xml:space="preserve">Dr </w:t>
            </w:r>
            <w:proofErr w:type="spellStart"/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Anas</w:t>
            </w:r>
            <w:r w:rsidR="00E12493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ua</w:t>
            </w:r>
            <w:proofErr w:type="spellEnd"/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Basu</w:t>
            </w:r>
            <w:proofErr w:type="spellEnd"/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 xml:space="preserve"> Ray</w:t>
            </w:r>
            <w:r w:rsidR="00F862E3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="00F862E3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Chaudhury</w:t>
            </w:r>
            <w:proofErr w:type="spellEnd"/>
          </w:p>
          <w:p w14:paraId="63039448" w14:textId="4347F0B9" w:rsidR="007F37F1" w:rsidRPr="009518F6" w:rsidRDefault="007F37F1" w:rsidP="00E70932">
            <w:pPr>
              <w:widowControl w:val="0"/>
              <w:tabs>
                <w:tab w:val="left" w:pos="20"/>
                <w:tab w:val="left" w:pos="360"/>
              </w:tabs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  <w:t>Senior Fellow, ORF</w:t>
            </w:r>
          </w:p>
          <w:p w14:paraId="0B8D4076" w14:textId="14B6C8DF" w:rsidR="007F37F1" w:rsidRPr="009518F6" w:rsidRDefault="007F37F1">
            <w:pPr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</w:pPr>
          </w:p>
        </w:tc>
      </w:tr>
      <w:tr w:rsidR="009518F6" w:rsidRPr="009518F6" w14:paraId="65876D9F" w14:textId="77777777">
        <w:trPr>
          <w:trHeight w:val="134"/>
        </w:trPr>
        <w:tc>
          <w:tcPr>
            <w:tcW w:w="1615" w:type="dxa"/>
          </w:tcPr>
          <w:p w14:paraId="12A2F276" w14:textId="5666DC1C" w:rsidR="009A538A" w:rsidRPr="009518F6" w:rsidRDefault="00C53071">
            <w:pPr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15</w:t>
            </w:r>
            <w:r w:rsidR="007A2924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1</w:t>
            </w: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5-15</w:t>
            </w:r>
            <w:r w:rsidR="007A2924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3</w:t>
            </w: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 xml:space="preserve">5 </w:t>
            </w:r>
          </w:p>
          <w:p w14:paraId="103C5A35" w14:textId="77777777" w:rsidR="009A538A" w:rsidRPr="009518F6" w:rsidRDefault="00C53071">
            <w:pPr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 xml:space="preserve">(20 min) </w:t>
            </w:r>
          </w:p>
        </w:tc>
        <w:tc>
          <w:tcPr>
            <w:tcW w:w="3420" w:type="dxa"/>
          </w:tcPr>
          <w:p w14:paraId="765D65B6" w14:textId="77777777" w:rsidR="009A538A" w:rsidRPr="009518F6" w:rsidRDefault="00C53071">
            <w:pPr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  <w:t>Extreme Weather Events: Ground-truthing of Data</w:t>
            </w:r>
          </w:p>
        </w:tc>
        <w:tc>
          <w:tcPr>
            <w:tcW w:w="4050" w:type="dxa"/>
          </w:tcPr>
          <w:p w14:paraId="7813FBBD" w14:textId="77777777" w:rsidR="009A538A" w:rsidRPr="009518F6" w:rsidRDefault="00C53071">
            <w:pPr>
              <w:ind w:right="288"/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Commodore Abhinav Barve</w:t>
            </w:r>
          </w:p>
          <w:p w14:paraId="31AD6EFB" w14:textId="77777777" w:rsidR="009A538A" w:rsidRPr="009518F6" w:rsidRDefault="00C53071">
            <w:pPr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  <w:t>Commodore (Naval Oceanography &amp; Meteorology), IHQ MoD (Navy)</w:t>
            </w:r>
          </w:p>
        </w:tc>
      </w:tr>
      <w:tr w:rsidR="009518F6" w:rsidRPr="009518F6" w14:paraId="63658F11" w14:textId="77777777">
        <w:trPr>
          <w:trHeight w:val="50"/>
        </w:trPr>
        <w:tc>
          <w:tcPr>
            <w:tcW w:w="1615" w:type="dxa"/>
          </w:tcPr>
          <w:p w14:paraId="17854FD2" w14:textId="59098DC2" w:rsidR="009A538A" w:rsidRPr="009518F6" w:rsidRDefault="00C53071">
            <w:pPr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15</w:t>
            </w:r>
            <w:r w:rsidR="007A2924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3</w:t>
            </w: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5-15</w:t>
            </w:r>
            <w:r w:rsidR="007A2924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5</w:t>
            </w: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5</w:t>
            </w:r>
          </w:p>
          <w:p w14:paraId="7053E3B5" w14:textId="77777777" w:rsidR="009A538A" w:rsidRPr="009518F6" w:rsidRDefault="00C53071">
            <w:pPr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(20 min)</w:t>
            </w:r>
          </w:p>
        </w:tc>
        <w:tc>
          <w:tcPr>
            <w:tcW w:w="3420" w:type="dxa"/>
          </w:tcPr>
          <w:p w14:paraId="5D538E57" w14:textId="77777777" w:rsidR="009A538A" w:rsidRPr="009518F6" w:rsidRDefault="00C53071">
            <w:pPr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  <w:t>Climate Change as an Accelerator of Maritime Crime</w:t>
            </w:r>
          </w:p>
        </w:tc>
        <w:tc>
          <w:tcPr>
            <w:tcW w:w="4050" w:type="dxa"/>
          </w:tcPr>
          <w:p w14:paraId="6988758C" w14:textId="77777777" w:rsidR="009A538A" w:rsidRPr="009518F6" w:rsidRDefault="00C53071">
            <w:pPr>
              <w:ind w:right="288"/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Commandant Ravindra K Shrivastava</w:t>
            </w:r>
            <w:r w:rsidRPr="009518F6"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  <w:t>, ICG</w:t>
            </w:r>
          </w:p>
          <w:p w14:paraId="331262D0" w14:textId="77777777" w:rsidR="009A538A" w:rsidRPr="009518F6" w:rsidRDefault="00C53071">
            <w:pPr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  <w:t>Research Fellow, NMF</w:t>
            </w:r>
          </w:p>
        </w:tc>
      </w:tr>
      <w:tr w:rsidR="009518F6" w:rsidRPr="009518F6" w14:paraId="4CD67C7F" w14:textId="77777777">
        <w:trPr>
          <w:trHeight w:val="50"/>
        </w:trPr>
        <w:tc>
          <w:tcPr>
            <w:tcW w:w="1615" w:type="dxa"/>
          </w:tcPr>
          <w:p w14:paraId="4A2E6048" w14:textId="0A6A47FE" w:rsidR="009A538A" w:rsidRPr="009518F6" w:rsidRDefault="00C53071">
            <w:pPr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15</w:t>
            </w:r>
            <w:r w:rsidR="007A2924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5</w:t>
            </w: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5-16</w:t>
            </w:r>
            <w:r w:rsidR="007A2924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2</w:t>
            </w: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5</w:t>
            </w:r>
          </w:p>
          <w:p w14:paraId="70309394" w14:textId="77777777" w:rsidR="009A538A" w:rsidRPr="009518F6" w:rsidRDefault="00C53071">
            <w:pPr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 xml:space="preserve"> (30 min)</w:t>
            </w:r>
          </w:p>
        </w:tc>
        <w:tc>
          <w:tcPr>
            <w:tcW w:w="7470" w:type="dxa"/>
            <w:gridSpan w:val="2"/>
          </w:tcPr>
          <w:p w14:paraId="129A8469" w14:textId="77777777" w:rsidR="009A538A" w:rsidRPr="009518F6" w:rsidRDefault="00C53071">
            <w:pPr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Moderator’s Remarks and Audience Interaction</w:t>
            </w:r>
          </w:p>
        </w:tc>
      </w:tr>
    </w:tbl>
    <w:p w14:paraId="5B72F17F" w14:textId="77777777" w:rsidR="009A538A" w:rsidRPr="009518F6" w:rsidRDefault="009A538A">
      <w:pPr>
        <w:rPr>
          <w:color w:val="000000" w:themeColor="text1"/>
        </w:rPr>
      </w:pPr>
    </w:p>
    <w:tbl>
      <w:tblPr>
        <w:tblStyle w:val="a6"/>
        <w:tblW w:w="90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615"/>
        <w:gridCol w:w="7470"/>
      </w:tblGrid>
      <w:tr w:rsidR="009518F6" w:rsidRPr="009518F6" w14:paraId="6AAFB824" w14:textId="77777777">
        <w:trPr>
          <w:trHeight w:val="521"/>
        </w:trPr>
        <w:tc>
          <w:tcPr>
            <w:tcW w:w="1615" w:type="dxa"/>
          </w:tcPr>
          <w:p w14:paraId="63A77B69" w14:textId="73111C0F" w:rsidR="009A538A" w:rsidRPr="009518F6" w:rsidRDefault="00C53071">
            <w:pPr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16</w:t>
            </w:r>
            <w:r w:rsidR="007A2924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2</w:t>
            </w: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5-16</w:t>
            </w:r>
            <w:r w:rsidR="007A2924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5</w:t>
            </w: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5</w:t>
            </w:r>
          </w:p>
          <w:p w14:paraId="2B366907" w14:textId="77777777" w:rsidR="009A538A" w:rsidRPr="009518F6" w:rsidRDefault="00C53071">
            <w:pPr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(30 min)</w:t>
            </w:r>
          </w:p>
        </w:tc>
        <w:tc>
          <w:tcPr>
            <w:tcW w:w="7470" w:type="dxa"/>
          </w:tcPr>
          <w:p w14:paraId="6167EB03" w14:textId="77777777" w:rsidR="009A538A" w:rsidRPr="009518F6" w:rsidRDefault="00C53071">
            <w:pPr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 xml:space="preserve">Tea Break </w:t>
            </w:r>
          </w:p>
        </w:tc>
      </w:tr>
    </w:tbl>
    <w:p w14:paraId="7238260D" w14:textId="77777777" w:rsidR="009A538A" w:rsidRDefault="009A538A">
      <w:pPr>
        <w:widowControl w:val="0"/>
        <w:spacing w:before="120" w:after="120" w:line="276" w:lineRule="auto"/>
        <w:rPr>
          <w:rFonts w:ascii="Garamond" w:eastAsia="Garamond" w:hAnsi="Garamond" w:cs="Garamond"/>
          <w:color w:val="000000" w:themeColor="text1"/>
        </w:rPr>
      </w:pPr>
    </w:p>
    <w:p w14:paraId="5A507A90" w14:textId="77777777" w:rsidR="00BA0BB2" w:rsidRDefault="00BA0BB2">
      <w:pPr>
        <w:widowControl w:val="0"/>
        <w:spacing w:before="120" w:after="120" w:line="276" w:lineRule="auto"/>
        <w:rPr>
          <w:rFonts w:ascii="Garamond" w:eastAsia="Garamond" w:hAnsi="Garamond" w:cs="Garamond"/>
          <w:color w:val="000000" w:themeColor="text1"/>
        </w:rPr>
      </w:pPr>
    </w:p>
    <w:p w14:paraId="5C7AD7D4" w14:textId="77777777" w:rsidR="00BA0BB2" w:rsidRDefault="00BA0BB2">
      <w:pPr>
        <w:widowControl w:val="0"/>
        <w:spacing w:before="120" w:after="120" w:line="276" w:lineRule="auto"/>
        <w:rPr>
          <w:rFonts w:ascii="Garamond" w:eastAsia="Garamond" w:hAnsi="Garamond" w:cs="Garamond"/>
          <w:color w:val="000000" w:themeColor="text1"/>
        </w:rPr>
      </w:pPr>
    </w:p>
    <w:p w14:paraId="6FB6C0F8" w14:textId="77777777" w:rsidR="00BA0BB2" w:rsidRPr="009518F6" w:rsidRDefault="00BA0BB2">
      <w:pPr>
        <w:widowControl w:val="0"/>
        <w:spacing w:before="120" w:after="120" w:line="276" w:lineRule="auto"/>
        <w:rPr>
          <w:rFonts w:ascii="Garamond" w:eastAsia="Garamond" w:hAnsi="Garamond" w:cs="Garamond"/>
          <w:color w:val="000000" w:themeColor="text1"/>
        </w:rPr>
      </w:pPr>
    </w:p>
    <w:tbl>
      <w:tblPr>
        <w:tblStyle w:val="a7"/>
        <w:tblW w:w="90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615"/>
        <w:gridCol w:w="3420"/>
        <w:gridCol w:w="4050"/>
      </w:tblGrid>
      <w:tr w:rsidR="009518F6" w:rsidRPr="007A2924" w14:paraId="072461F7" w14:textId="77777777">
        <w:trPr>
          <w:trHeight w:val="476"/>
        </w:trPr>
        <w:tc>
          <w:tcPr>
            <w:tcW w:w="90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18ACEB" w14:textId="77777777" w:rsidR="009A538A" w:rsidRPr="007A2924" w:rsidRDefault="00C53071">
            <w:pPr>
              <w:jc w:val="center"/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  <w:lang w:val="pt-BR"/>
              </w:rPr>
            </w:pPr>
            <w:r w:rsidRPr="007A2924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  <w:lang w:val="pt-BR"/>
              </w:rPr>
              <w:lastRenderedPageBreak/>
              <w:t>PROFESSIONAL SESSION IV</w:t>
            </w:r>
          </w:p>
          <w:p w14:paraId="20AE984D" w14:textId="5D0BAA54" w:rsidR="009A538A" w:rsidRPr="007A2924" w:rsidRDefault="0035031F">
            <w:pPr>
              <w:jc w:val="center"/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  <w:lang w:val="pt-BR"/>
              </w:rPr>
            </w:pPr>
            <w:r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  <w:lang w:val="pt-BR"/>
              </w:rPr>
              <w:t>1655-183</w:t>
            </w:r>
            <w:r w:rsidR="00C53071" w:rsidRPr="007A2924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  <w:lang w:val="pt-BR"/>
              </w:rPr>
              <w:t>5 h (1h 40 min)</w:t>
            </w:r>
          </w:p>
          <w:p w14:paraId="65158F39" w14:textId="77777777" w:rsidR="009A538A" w:rsidRPr="007A2924" w:rsidRDefault="009A538A">
            <w:pPr>
              <w:jc w:val="center"/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  <w:lang w:val="pt-BR"/>
              </w:rPr>
            </w:pPr>
          </w:p>
        </w:tc>
      </w:tr>
      <w:tr w:rsidR="009518F6" w:rsidRPr="009518F6" w14:paraId="33E0B95F" w14:textId="77777777">
        <w:trPr>
          <w:trHeight w:val="476"/>
        </w:trPr>
        <w:tc>
          <w:tcPr>
            <w:tcW w:w="1615" w:type="dxa"/>
          </w:tcPr>
          <w:p w14:paraId="19CEF58F" w14:textId="1C74A53F" w:rsidR="009A538A" w:rsidRPr="009518F6" w:rsidRDefault="00C53071">
            <w:pPr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16</w:t>
            </w:r>
            <w:r w:rsidR="007A2924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5</w:t>
            </w: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5-1</w:t>
            </w:r>
            <w:r w:rsidR="007A2924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70</w:t>
            </w: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 xml:space="preserve">5 </w:t>
            </w:r>
          </w:p>
          <w:p w14:paraId="33AF2499" w14:textId="77777777" w:rsidR="009A538A" w:rsidRPr="009518F6" w:rsidRDefault="00C53071">
            <w:pPr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 xml:space="preserve"> (10 Min) </w:t>
            </w:r>
          </w:p>
        </w:tc>
        <w:tc>
          <w:tcPr>
            <w:tcW w:w="3420" w:type="dxa"/>
          </w:tcPr>
          <w:p w14:paraId="611BDD84" w14:textId="77777777" w:rsidR="009A538A" w:rsidRPr="009518F6" w:rsidRDefault="00C53071">
            <w:pPr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  <w:t>Sessional Overview by Moderator</w:t>
            </w:r>
          </w:p>
        </w:tc>
        <w:tc>
          <w:tcPr>
            <w:tcW w:w="4050" w:type="dxa"/>
          </w:tcPr>
          <w:p w14:paraId="050E0C4A" w14:textId="77777777" w:rsidR="009A538A" w:rsidRPr="009518F6" w:rsidRDefault="00C53071">
            <w:pPr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 xml:space="preserve">Mr Franz </w:t>
            </w:r>
            <w:proofErr w:type="spellStart"/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Xaver</w:t>
            </w:r>
            <w:proofErr w:type="spellEnd"/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Mauerer</w:t>
            </w:r>
            <w:proofErr w:type="spellEnd"/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 xml:space="preserve"> </w:t>
            </w:r>
          </w:p>
          <w:p w14:paraId="06FA259D" w14:textId="77777777" w:rsidR="009A538A" w:rsidRPr="009518F6" w:rsidRDefault="00C53071">
            <w:pPr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  <w:t>Senior Foreign Policy Advisor</w:t>
            </w:r>
          </w:p>
          <w:p w14:paraId="4581AA63" w14:textId="77777777" w:rsidR="009A538A" w:rsidRPr="009518F6" w:rsidRDefault="00C53071">
            <w:pPr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  <w:t>CDU/CSU</w:t>
            </w:r>
          </w:p>
          <w:p w14:paraId="1A727434" w14:textId="77777777" w:rsidR="009A538A" w:rsidRPr="009518F6" w:rsidRDefault="00C53071">
            <w:pPr>
              <w:rPr>
                <w:rFonts w:ascii="Garamond" w:eastAsia="Garamond" w:hAnsi="Garamond" w:cs="Garamond"/>
                <w:i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  <w:t>German Bundestag</w:t>
            </w: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 xml:space="preserve"> </w:t>
            </w:r>
          </w:p>
        </w:tc>
      </w:tr>
      <w:tr w:rsidR="009518F6" w:rsidRPr="009518F6" w14:paraId="2E44E083" w14:textId="77777777">
        <w:trPr>
          <w:trHeight w:val="34"/>
        </w:trPr>
        <w:tc>
          <w:tcPr>
            <w:tcW w:w="1615" w:type="dxa"/>
          </w:tcPr>
          <w:p w14:paraId="4F343A1E" w14:textId="4AC5A855" w:rsidR="009A538A" w:rsidRPr="009518F6" w:rsidRDefault="00C53071">
            <w:pPr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1</w:t>
            </w:r>
            <w:r w:rsidR="007A2924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70</w:t>
            </w: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5-17</w:t>
            </w:r>
            <w:r w:rsidR="007A2924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25</w:t>
            </w: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 xml:space="preserve"> </w:t>
            </w:r>
          </w:p>
          <w:p w14:paraId="21A66B1D" w14:textId="77777777" w:rsidR="009A538A" w:rsidRPr="009518F6" w:rsidRDefault="00C53071">
            <w:pPr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(20 min)</w:t>
            </w:r>
          </w:p>
        </w:tc>
        <w:tc>
          <w:tcPr>
            <w:tcW w:w="3420" w:type="dxa"/>
          </w:tcPr>
          <w:p w14:paraId="086805B0" w14:textId="77777777" w:rsidR="009A538A" w:rsidRPr="009518F6" w:rsidRDefault="00C53071">
            <w:pPr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  <w:t>CDRI and the IRIS Programme</w:t>
            </w:r>
          </w:p>
        </w:tc>
        <w:tc>
          <w:tcPr>
            <w:tcW w:w="4050" w:type="dxa"/>
          </w:tcPr>
          <w:p w14:paraId="19AEF5B9" w14:textId="77777777" w:rsidR="009A538A" w:rsidRPr="009518F6" w:rsidRDefault="00C53071">
            <w:pPr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 xml:space="preserve">Ms Riya </w:t>
            </w:r>
            <w:proofErr w:type="spellStart"/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Rahiman</w:t>
            </w:r>
            <w:proofErr w:type="spellEnd"/>
          </w:p>
          <w:p w14:paraId="68158A4E" w14:textId="77777777" w:rsidR="009A538A" w:rsidRPr="009518F6" w:rsidRDefault="00C53071">
            <w:pPr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  <w:t>IRIS Programme Lead</w:t>
            </w:r>
          </w:p>
          <w:p w14:paraId="1D67B2D9" w14:textId="77777777" w:rsidR="009A538A" w:rsidRPr="009518F6" w:rsidRDefault="00C53071">
            <w:pPr>
              <w:ind w:right="288"/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  <w:t>Coalition for Disaster Resilient Infrastructure (CDRI)</w:t>
            </w:r>
          </w:p>
        </w:tc>
      </w:tr>
      <w:tr w:rsidR="009518F6" w:rsidRPr="009518F6" w14:paraId="25892E20" w14:textId="77777777">
        <w:trPr>
          <w:trHeight w:val="71"/>
        </w:trPr>
        <w:tc>
          <w:tcPr>
            <w:tcW w:w="1615" w:type="dxa"/>
          </w:tcPr>
          <w:p w14:paraId="2365C57A" w14:textId="088C5A02" w:rsidR="009A538A" w:rsidRPr="009518F6" w:rsidRDefault="00C53071">
            <w:pPr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17</w:t>
            </w:r>
            <w:r w:rsidR="007A2924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2</w:t>
            </w: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5-17</w:t>
            </w:r>
            <w:r w:rsidR="007A2924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4</w:t>
            </w: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 xml:space="preserve">5 </w:t>
            </w:r>
          </w:p>
          <w:p w14:paraId="1255A287" w14:textId="77777777" w:rsidR="009A538A" w:rsidRPr="009518F6" w:rsidRDefault="00C53071">
            <w:pPr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 xml:space="preserve">(20 min) </w:t>
            </w:r>
          </w:p>
        </w:tc>
        <w:tc>
          <w:tcPr>
            <w:tcW w:w="3420" w:type="dxa"/>
          </w:tcPr>
          <w:p w14:paraId="7A48DA46" w14:textId="77777777" w:rsidR="009A538A" w:rsidRPr="009518F6" w:rsidRDefault="00C53071">
            <w:pPr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  <w:t>Operational and Material Stretch for Maritime Forces resulting from Coastal Inundation and Salinization</w:t>
            </w:r>
          </w:p>
        </w:tc>
        <w:tc>
          <w:tcPr>
            <w:tcW w:w="4050" w:type="dxa"/>
          </w:tcPr>
          <w:p w14:paraId="57EAA956" w14:textId="252CDD09" w:rsidR="009A538A" w:rsidRPr="009518F6" w:rsidRDefault="005844DF">
            <w:pPr>
              <w:ind w:right="288"/>
              <w:rPr>
                <w:rFonts w:ascii="Garamond" w:eastAsia="Garamond" w:hAnsi="Garamond" w:cs="Garamond"/>
                <w:color w:val="000000" w:themeColor="text1"/>
                <w:sz w:val="16"/>
                <w:szCs w:val="16"/>
              </w:rPr>
            </w:pPr>
            <w:r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Co</w:t>
            </w:r>
            <w:r w:rsidR="006D70C3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 xml:space="preserve">mmodore </w:t>
            </w:r>
            <w:proofErr w:type="spellStart"/>
            <w:r w:rsidR="006D70C3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Sundeep</w:t>
            </w:r>
            <w:proofErr w:type="spellEnd"/>
            <w:r w:rsidR="006D70C3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 xml:space="preserve"> S Randhawa </w:t>
            </w:r>
          </w:p>
          <w:p w14:paraId="5CEC665F" w14:textId="77777777" w:rsidR="006D70C3" w:rsidRDefault="00C53071" w:rsidP="006D70C3">
            <w:pPr>
              <w:rPr>
                <w:rFonts w:ascii="Garamond" w:eastAsia="Garamond" w:hAnsi="Garamond" w:cs="Garamond"/>
                <w:color w:val="000000" w:themeColor="text1"/>
                <w:sz w:val="18"/>
                <w:szCs w:val="18"/>
              </w:rPr>
            </w:pPr>
            <w:r w:rsidRPr="009518F6"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  <w:t>Director</w:t>
            </w:r>
            <w:r w:rsidR="006D70C3"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  <w:t>ate of</w:t>
            </w:r>
            <w:r w:rsidRPr="009518F6"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  <w:t xml:space="preserve"> Naval Operations </w:t>
            </w:r>
            <w:r w:rsidR="006D70C3">
              <w:rPr>
                <w:rFonts w:ascii="Garamond" w:eastAsia="Garamond" w:hAnsi="Garamond" w:cs="Garamond"/>
                <w:color w:val="000000" w:themeColor="text1"/>
                <w:sz w:val="18"/>
                <w:szCs w:val="18"/>
              </w:rPr>
              <w:t>(D</w:t>
            </w:r>
            <w:r w:rsidRPr="009518F6">
              <w:rPr>
                <w:rFonts w:ascii="Garamond" w:eastAsia="Garamond" w:hAnsi="Garamond" w:cs="Garamond"/>
                <w:color w:val="000000" w:themeColor="text1"/>
                <w:sz w:val="18"/>
                <w:szCs w:val="18"/>
              </w:rPr>
              <w:t xml:space="preserve">NO), </w:t>
            </w:r>
          </w:p>
          <w:p w14:paraId="606F3676" w14:textId="0F9288B5" w:rsidR="006D70C3" w:rsidRPr="009518F6" w:rsidRDefault="00C53071" w:rsidP="006D70C3">
            <w:pPr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  <w:t>Indian Navy</w:t>
            </w:r>
          </w:p>
        </w:tc>
      </w:tr>
      <w:tr w:rsidR="009518F6" w:rsidRPr="009518F6" w14:paraId="36BA2F37" w14:textId="77777777">
        <w:trPr>
          <w:trHeight w:val="694"/>
        </w:trPr>
        <w:tc>
          <w:tcPr>
            <w:tcW w:w="1615" w:type="dxa"/>
          </w:tcPr>
          <w:p w14:paraId="1ABB52A0" w14:textId="7417035D" w:rsidR="009A538A" w:rsidRPr="009518F6" w:rsidRDefault="00C53071">
            <w:pPr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17</w:t>
            </w:r>
            <w:r w:rsidR="007A2924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4</w:t>
            </w: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5-1</w:t>
            </w:r>
            <w:r w:rsidR="007A2924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80</w:t>
            </w: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5</w:t>
            </w:r>
          </w:p>
          <w:p w14:paraId="1F5D852A" w14:textId="77777777" w:rsidR="009A538A" w:rsidRPr="009518F6" w:rsidRDefault="00C53071">
            <w:pPr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(20 min)</w:t>
            </w:r>
          </w:p>
        </w:tc>
        <w:tc>
          <w:tcPr>
            <w:tcW w:w="3420" w:type="dxa"/>
          </w:tcPr>
          <w:p w14:paraId="61CA6935" w14:textId="72BAC376" w:rsidR="009A538A" w:rsidRPr="009518F6" w:rsidRDefault="00F2556A">
            <w:pPr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  <w:t>Financing Climate Resilient Maritime Infrastructure</w:t>
            </w:r>
          </w:p>
        </w:tc>
        <w:tc>
          <w:tcPr>
            <w:tcW w:w="4050" w:type="dxa"/>
          </w:tcPr>
          <w:p w14:paraId="2D330500" w14:textId="77777777" w:rsidR="009A538A" w:rsidRPr="009518F6" w:rsidRDefault="00C53071">
            <w:pPr>
              <w:rPr>
                <w:rFonts w:ascii="Garamond" w:eastAsia="Garamond" w:hAnsi="Garamond" w:cs="Garamond"/>
                <w:color w:val="000000" w:themeColor="text1"/>
                <w:sz w:val="20"/>
                <w:szCs w:val="20"/>
                <w:highlight w:val="white"/>
              </w:rPr>
            </w:pP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  <w:highlight w:val="white"/>
              </w:rPr>
              <w:t>Cdr (Dr) Kapil Narula</w:t>
            </w:r>
          </w:p>
          <w:p w14:paraId="653049DB" w14:textId="77777777" w:rsidR="00F2556A" w:rsidRPr="009518F6" w:rsidRDefault="00F2556A">
            <w:pPr>
              <w:ind w:right="288"/>
              <w:rPr>
                <w:rFonts w:ascii="Garamond" w:eastAsia="Garamond" w:hAnsi="Garamond" w:cs="Garamond"/>
                <w:color w:val="000000" w:themeColor="text1"/>
                <w:sz w:val="20"/>
                <w:szCs w:val="20"/>
                <w:highlight w:val="white"/>
              </w:rPr>
            </w:pPr>
            <w:r w:rsidRPr="009518F6">
              <w:rPr>
                <w:rFonts w:ascii="Garamond" w:eastAsia="Garamond" w:hAnsi="Garamond" w:cs="Garamond"/>
                <w:color w:val="000000" w:themeColor="text1"/>
                <w:sz w:val="20"/>
                <w:szCs w:val="20"/>
                <w:highlight w:val="white"/>
              </w:rPr>
              <w:t>Senior Analyst Breakthrough Agenda</w:t>
            </w:r>
          </w:p>
          <w:p w14:paraId="19539650" w14:textId="55A91593" w:rsidR="009A538A" w:rsidRPr="009518F6" w:rsidRDefault="00F2556A" w:rsidP="00F2556A">
            <w:pPr>
              <w:ind w:right="288"/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color w:val="000000" w:themeColor="text1"/>
                <w:sz w:val="20"/>
                <w:szCs w:val="20"/>
                <w:highlight w:val="white"/>
              </w:rPr>
              <w:t>UN</w:t>
            </w:r>
            <w:r w:rsidR="00C53071" w:rsidRPr="009518F6">
              <w:rPr>
                <w:rFonts w:ascii="Garamond" w:eastAsia="Garamond" w:hAnsi="Garamond" w:cs="Garamond"/>
                <w:color w:val="000000" w:themeColor="text1"/>
                <w:sz w:val="20"/>
                <w:szCs w:val="20"/>
                <w:highlight w:val="white"/>
              </w:rPr>
              <w:t xml:space="preserve"> High Level Climate Champion</w:t>
            </w:r>
            <w:r w:rsidRPr="009518F6"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  <w:t xml:space="preserve">s Team </w:t>
            </w:r>
          </w:p>
        </w:tc>
      </w:tr>
      <w:tr w:rsidR="009518F6" w:rsidRPr="009518F6" w14:paraId="78F565AE" w14:textId="77777777" w:rsidTr="00F2556A">
        <w:trPr>
          <w:trHeight w:val="440"/>
        </w:trPr>
        <w:tc>
          <w:tcPr>
            <w:tcW w:w="1615" w:type="dxa"/>
          </w:tcPr>
          <w:p w14:paraId="1FB214A5" w14:textId="051B484A" w:rsidR="009A538A" w:rsidRPr="009518F6" w:rsidRDefault="00C53071">
            <w:pPr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1</w:t>
            </w:r>
            <w:r w:rsidR="007A2924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80</w:t>
            </w: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5-18</w:t>
            </w:r>
            <w:r w:rsidR="007A2924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3</w:t>
            </w: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5</w:t>
            </w:r>
          </w:p>
          <w:p w14:paraId="0DCEB23F" w14:textId="77777777" w:rsidR="009A538A" w:rsidRPr="009518F6" w:rsidRDefault="00C53071">
            <w:pPr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 xml:space="preserve"> (30 min)</w:t>
            </w:r>
          </w:p>
        </w:tc>
        <w:tc>
          <w:tcPr>
            <w:tcW w:w="7470" w:type="dxa"/>
            <w:gridSpan w:val="2"/>
          </w:tcPr>
          <w:p w14:paraId="4D98C61F" w14:textId="77777777" w:rsidR="009A538A" w:rsidRPr="009518F6" w:rsidRDefault="00C53071">
            <w:pPr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Moderator’s Remarks and Audience Interaction</w:t>
            </w:r>
          </w:p>
        </w:tc>
      </w:tr>
    </w:tbl>
    <w:p w14:paraId="794ABCEB" w14:textId="77777777" w:rsidR="009A538A" w:rsidRPr="009518F6" w:rsidRDefault="009A538A">
      <w:pPr>
        <w:rPr>
          <w:color w:val="000000" w:themeColor="text1"/>
        </w:rPr>
      </w:pPr>
    </w:p>
    <w:p w14:paraId="433E7530" w14:textId="77777777" w:rsidR="009A538A" w:rsidRPr="009518F6" w:rsidRDefault="009A538A">
      <w:pPr>
        <w:rPr>
          <w:color w:val="000000" w:themeColor="text1"/>
        </w:rPr>
      </w:pPr>
    </w:p>
    <w:tbl>
      <w:tblPr>
        <w:tblStyle w:val="a8"/>
        <w:tblW w:w="90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615"/>
        <w:gridCol w:w="3420"/>
        <w:gridCol w:w="4050"/>
      </w:tblGrid>
      <w:tr w:rsidR="009518F6" w:rsidRPr="009518F6" w14:paraId="4863E86E" w14:textId="77777777">
        <w:trPr>
          <w:trHeight w:val="476"/>
        </w:trPr>
        <w:tc>
          <w:tcPr>
            <w:tcW w:w="90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2288FB" w14:textId="77777777" w:rsidR="009A538A" w:rsidRPr="009518F6" w:rsidRDefault="00C53071">
            <w:pPr>
              <w:jc w:val="center"/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CLOSING SESSION</w:t>
            </w:r>
          </w:p>
          <w:p w14:paraId="1DEDD728" w14:textId="4EA4A2E6" w:rsidR="009A538A" w:rsidRPr="009518F6" w:rsidRDefault="0035031F">
            <w:pPr>
              <w:jc w:val="center"/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1835 – 185</w:t>
            </w:r>
            <w:r w:rsidR="00C53071"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5 h (20min)</w:t>
            </w:r>
          </w:p>
        </w:tc>
      </w:tr>
      <w:tr w:rsidR="009518F6" w:rsidRPr="009518F6" w14:paraId="6FF3025D" w14:textId="77777777">
        <w:trPr>
          <w:trHeight w:val="50"/>
        </w:trPr>
        <w:tc>
          <w:tcPr>
            <w:tcW w:w="1615" w:type="dxa"/>
          </w:tcPr>
          <w:p w14:paraId="3BD8A811" w14:textId="0682334A" w:rsidR="009A538A" w:rsidRPr="009518F6" w:rsidRDefault="00C53071">
            <w:pPr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18</w:t>
            </w:r>
            <w:r w:rsidR="007A2924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3</w:t>
            </w: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5-18</w:t>
            </w:r>
            <w:r w:rsidR="007A2924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4</w:t>
            </w: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5</w:t>
            </w:r>
          </w:p>
          <w:p w14:paraId="01B4616E" w14:textId="77777777" w:rsidR="009A538A" w:rsidRPr="009518F6" w:rsidRDefault="00C53071">
            <w:pPr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(10 min)</w:t>
            </w:r>
          </w:p>
        </w:tc>
        <w:tc>
          <w:tcPr>
            <w:tcW w:w="3420" w:type="dxa"/>
          </w:tcPr>
          <w:p w14:paraId="000A76DB" w14:textId="77777777" w:rsidR="009A538A" w:rsidRPr="009518F6" w:rsidRDefault="00C53071">
            <w:pPr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 xml:space="preserve">Summative Guidance  </w:t>
            </w:r>
          </w:p>
        </w:tc>
        <w:tc>
          <w:tcPr>
            <w:tcW w:w="4050" w:type="dxa"/>
          </w:tcPr>
          <w:p w14:paraId="34D9D39F" w14:textId="77777777" w:rsidR="00C32C34" w:rsidRDefault="00C32C34">
            <w:pPr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Ms Alicia Pommer</w:t>
            </w:r>
          </w:p>
          <w:p w14:paraId="21F9ED72" w14:textId="23464866" w:rsidR="00270D9F" w:rsidRPr="00C32C34" w:rsidRDefault="00C32C34">
            <w:pPr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</w:pPr>
            <w:r w:rsidRPr="00C32C34"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  <w:t>Programme Officer</w:t>
            </w:r>
            <w:r w:rsidR="00C53071" w:rsidRPr="00C32C34"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  <w:t xml:space="preserve"> </w:t>
            </w:r>
          </w:p>
          <w:p w14:paraId="694AA6EF" w14:textId="0C170410" w:rsidR="009A538A" w:rsidRPr="009518F6" w:rsidRDefault="00C53071">
            <w:pPr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  <w:t>Konrad Adenauer Stiftung (KAS)</w:t>
            </w:r>
          </w:p>
        </w:tc>
      </w:tr>
      <w:tr w:rsidR="009518F6" w:rsidRPr="009518F6" w14:paraId="195FE8C9" w14:textId="77777777">
        <w:trPr>
          <w:trHeight w:val="116"/>
        </w:trPr>
        <w:tc>
          <w:tcPr>
            <w:tcW w:w="1615" w:type="dxa"/>
          </w:tcPr>
          <w:p w14:paraId="58AEA2B8" w14:textId="3D6F4C51" w:rsidR="009A538A" w:rsidRPr="009518F6" w:rsidRDefault="00C53071">
            <w:pPr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18</w:t>
            </w:r>
            <w:r w:rsidR="007A2924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4</w:t>
            </w: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5-18</w:t>
            </w:r>
            <w:r w:rsidR="007A2924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5</w:t>
            </w: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 xml:space="preserve">5 </w:t>
            </w:r>
          </w:p>
          <w:p w14:paraId="3EA54D47" w14:textId="77777777" w:rsidR="009A538A" w:rsidRPr="009518F6" w:rsidRDefault="00C53071">
            <w:pPr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 xml:space="preserve"> (10 min) </w:t>
            </w:r>
          </w:p>
        </w:tc>
        <w:tc>
          <w:tcPr>
            <w:tcW w:w="3420" w:type="dxa"/>
          </w:tcPr>
          <w:p w14:paraId="66926DDD" w14:textId="77777777" w:rsidR="009A538A" w:rsidRPr="009518F6" w:rsidRDefault="00C53071">
            <w:pPr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 xml:space="preserve">Summative Guidance  </w:t>
            </w:r>
          </w:p>
        </w:tc>
        <w:tc>
          <w:tcPr>
            <w:tcW w:w="4050" w:type="dxa"/>
          </w:tcPr>
          <w:p w14:paraId="1A8DA5A8" w14:textId="77777777" w:rsidR="009A538A" w:rsidRPr="009518F6" w:rsidRDefault="00C53071">
            <w:pPr>
              <w:rPr>
                <w:rFonts w:ascii="Garamond" w:eastAsia="Garamond" w:hAnsi="Garamond" w:cs="Garamond"/>
                <w:color w:val="000000" w:themeColor="text1"/>
                <w:sz w:val="16"/>
                <w:szCs w:val="16"/>
              </w:rPr>
            </w:pP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 xml:space="preserve">Admiral </w:t>
            </w:r>
            <w:proofErr w:type="spellStart"/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Karambir</w:t>
            </w:r>
            <w:proofErr w:type="spellEnd"/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 xml:space="preserve"> Singh</w:t>
            </w:r>
            <w:r w:rsidRPr="009518F6"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  <w:t xml:space="preserve">, </w:t>
            </w:r>
            <w:r w:rsidRPr="009518F6">
              <w:rPr>
                <w:rFonts w:ascii="Garamond" w:eastAsia="Garamond" w:hAnsi="Garamond" w:cs="Garamond"/>
                <w:color w:val="000000" w:themeColor="text1"/>
                <w:sz w:val="16"/>
                <w:szCs w:val="16"/>
              </w:rPr>
              <w:t>PVSM, AVSM</w:t>
            </w:r>
          </w:p>
          <w:p w14:paraId="4718E6DD" w14:textId="77777777" w:rsidR="009A538A" w:rsidRPr="009518F6" w:rsidRDefault="00C53071">
            <w:pPr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color w:val="000000" w:themeColor="text1"/>
                <w:sz w:val="20"/>
                <w:szCs w:val="20"/>
              </w:rPr>
              <w:t>Chairman NMF</w:t>
            </w:r>
          </w:p>
          <w:p w14:paraId="215D750B" w14:textId="77777777" w:rsidR="009A538A" w:rsidRPr="009518F6" w:rsidRDefault="00C53071">
            <w:pPr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i/>
                <w:color w:val="000000" w:themeColor="text1"/>
                <w:sz w:val="20"/>
                <w:szCs w:val="20"/>
              </w:rPr>
              <w:t>Former Chief of the Naval Staff</w:t>
            </w:r>
          </w:p>
        </w:tc>
      </w:tr>
    </w:tbl>
    <w:p w14:paraId="0F722CEE" w14:textId="77777777" w:rsidR="009A538A" w:rsidRPr="009518F6" w:rsidRDefault="009A538A">
      <w:pPr>
        <w:rPr>
          <w:b/>
          <w:color w:val="000000" w:themeColor="text1"/>
        </w:rPr>
      </w:pPr>
    </w:p>
    <w:tbl>
      <w:tblPr>
        <w:tblStyle w:val="a9"/>
        <w:tblpPr w:leftFromText="180" w:rightFromText="180" w:vertAnchor="text" w:horzAnchor="page" w:tblpX="1637" w:tblpY="218"/>
        <w:tblW w:w="90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615"/>
        <w:gridCol w:w="7470"/>
      </w:tblGrid>
      <w:tr w:rsidR="0035031F" w:rsidRPr="009518F6" w14:paraId="09053449" w14:textId="77777777" w:rsidTr="0035031F">
        <w:trPr>
          <w:trHeight w:val="50"/>
        </w:trPr>
        <w:tc>
          <w:tcPr>
            <w:tcW w:w="1615" w:type="dxa"/>
          </w:tcPr>
          <w:p w14:paraId="3133C8BF" w14:textId="77777777" w:rsidR="0035031F" w:rsidRPr="009518F6" w:rsidRDefault="0035031F" w:rsidP="0035031F">
            <w:pPr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(1915</w:t>
            </w: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-2045)</w:t>
            </w:r>
          </w:p>
          <w:p w14:paraId="2AA9170A" w14:textId="77777777" w:rsidR="0035031F" w:rsidRPr="009518F6" w:rsidRDefault="0035031F" w:rsidP="0035031F">
            <w:pPr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470" w:type="dxa"/>
          </w:tcPr>
          <w:p w14:paraId="33E59155" w14:textId="77777777" w:rsidR="0035031F" w:rsidRPr="009518F6" w:rsidRDefault="0035031F" w:rsidP="0035031F">
            <w:pPr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</w:pP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>DINNER RECEPTION (Blue Room, NOM ‘</w:t>
            </w:r>
            <w:r w:rsidRPr="009518F6">
              <w:rPr>
                <w:rFonts w:ascii="Garamond" w:eastAsia="Garamond" w:hAnsi="Garamond" w:cs="Garamond"/>
                <w:b/>
                <w:i/>
                <w:color w:val="000000" w:themeColor="text1"/>
                <w:sz w:val="20"/>
                <w:szCs w:val="20"/>
              </w:rPr>
              <w:t>Varuna’</w:t>
            </w:r>
            <w:r w:rsidRPr="009518F6">
              <w:rPr>
                <w:rFonts w:ascii="Garamond" w:eastAsia="Garamond" w:hAnsi="Garamond" w:cs="Garamond"/>
                <w:b/>
                <w:color w:val="000000" w:themeColor="text1"/>
                <w:sz w:val="20"/>
                <w:szCs w:val="20"/>
              </w:rPr>
              <w:t xml:space="preserve">) </w:t>
            </w:r>
          </w:p>
        </w:tc>
      </w:tr>
    </w:tbl>
    <w:p w14:paraId="490FCB4E" w14:textId="77777777" w:rsidR="009A538A" w:rsidRPr="009518F6" w:rsidRDefault="009A538A">
      <w:pPr>
        <w:pBdr>
          <w:top w:val="nil"/>
          <w:left w:val="nil"/>
          <w:bottom w:val="nil"/>
          <w:right w:val="nil"/>
          <w:between w:val="nil"/>
        </w:pBdr>
        <w:spacing w:before="280" w:line="276" w:lineRule="auto"/>
        <w:rPr>
          <w:color w:val="000000" w:themeColor="text1"/>
        </w:rPr>
      </w:pPr>
      <w:bookmarkStart w:id="1" w:name="_GoBack"/>
      <w:bookmarkEnd w:id="1"/>
    </w:p>
    <w:sectPr w:rsidR="009A538A" w:rsidRPr="009518F6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auto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auto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538A"/>
    <w:rsid w:val="00025ADE"/>
    <w:rsid w:val="0008203E"/>
    <w:rsid w:val="001B51CA"/>
    <w:rsid w:val="00270D9F"/>
    <w:rsid w:val="00286937"/>
    <w:rsid w:val="002E0754"/>
    <w:rsid w:val="00306F83"/>
    <w:rsid w:val="0035031F"/>
    <w:rsid w:val="003D6099"/>
    <w:rsid w:val="003F2CB6"/>
    <w:rsid w:val="00583669"/>
    <w:rsid w:val="005844DF"/>
    <w:rsid w:val="0060465D"/>
    <w:rsid w:val="006D70C3"/>
    <w:rsid w:val="00787695"/>
    <w:rsid w:val="007A2924"/>
    <w:rsid w:val="007F37F1"/>
    <w:rsid w:val="00892CAD"/>
    <w:rsid w:val="009518F6"/>
    <w:rsid w:val="009A538A"/>
    <w:rsid w:val="009B44EF"/>
    <w:rsid w:val="00A473F2"/>
    <w:rsid w:val="00BA0BB2"/>
    <w:rsid w:val="00BF7A0F"/>
    <w:rsid w:val="00C22275"/>
    <w:rsid w:val="00C32C34"/>
    <w:rsid w:val="00C53071"/>
    <w:rsid w:val="00C66E1E"/>
    <w:rsid w:val="00CC0E46"/>
    <w:rsid w:val="00E12493"/>
    <w:rsid w:val="00E41E22"/>
    <w:rsid w:val="00F2556A"/>
    <w:rsid w:val="00F756FA"/>
    <w:rsid w:val="00F862E3"/>
    <w:rsid w:val="00FC58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3205DE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4"/>
        <w:szCs w:val="24"/>
        <w:lang w:val="en-GB" w:eastAsia="en-GB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07EB2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NormalWeb">
    <w:name w:val="Normal (Web)"/>
    <w:basedOn w:val="Normal"/>
    <w:uiPriority w:val="99"/>
    <w:unhideWhenUsed/>
    <w:rsid w:val="003273C3"/>
    <w:pPr>
      <w:spacing w:before="100" w:beforeAutospacing="1" w:after="100" w:afterAutospacing="1"/>
    </w:pPr>
  </w:style>
  <w:style w:type="paragraph" w:styleId="NoSpacing">
    <w:name w:val="No Spacing"/>
    <w:uiPriority w:val="1"/>
    <w:qFormat/>
    <w:rsid w:val="003273C3"/>
  </w:style>
  <w:style w:type="paragraph" w:styleId="ListParagraph">
    <w:name w:val="List Paragraph"/>
    <w:basedOn w:val="Normal"/>
    <w:uiPriority w:val="34"/>
    <w:qFormat/>
    <w:rsid w:val="003273C3"/>
    <w:pPr>
      <w:ind w:left="720"/>
      <w:contextualSpacing/>
    </w:pPr>
  </w:style>
  <w:style w:type="table" w:styleId="TableGrid">
    <w:name w:val="Table Grid"/>
    <w:basedOn w:val="TableNormal"/>
    <w:uiPriority w:val="39"/>
    <w:rsid w:val="004B424A"/>
    <w:rPr>
      <w:rFonts w:ascii="Calibri" w:eastAsia="Calibri" w:hAnsi="Calibri" w:cs="Calibr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Ind w:w="0" w:type="dxa"/>
      <w:tblCellMar>
        <w:top w:w="0" w:type="dxa"/>
        <w:left w:w="29" w:type="dxa"/>
        <w:bottom w:w="0" w:type="dxa"/>
        <w:right w:w="29" w:type="dxa"/>
      </w:tblCellMar>
    </w:tblPr>
  </w:style>
  <w:style w:type="table" w:customStyle="1" w:styleId="a0">
    <w:basedOn w:val="TableNormal"/>
    <w:tblPr>
      <w:tblStyleRowBandSize w:val="1"/>
      <w:tblStyleColBandSize w:val="1"/>
      <w:tblInd w:w="0" w:type="dxa"/>
      <w:tblCellMar>
        <w:top w:w="0" w:type="dxa"/>
        <w:left w:w="29" w:type="dxa"/>
        <w:bottom w:w="0" w:type="dxa"/>
        <w:right w:w="29" w:type="dxa"/>
      </w:tblCellMar>
    </w:tblPr>
  </w:style>
  <w:style w:type="table" w:customStyle="1" w:styleId="a1">
    <w:basedOn w:val="TableNormal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  <w:tblInd w:w="0" w:type="dxa"/>
      <w:tblCellMar>
        <w:top w:w="0" w:type="dxa"/>
        <w:left w:w="29" w:type="dxa"/>
        <w:bottom w:w="0" w:type="dxa"/>
        <w:right w:w="29" w:type="dxa"/>
      </w:tblCellMar>
    </w:tblPr>
  </w:style>
  <w:style w:type="table" w:customStyle="1" w:styleId="a3">
    <w:basedOn w:val="TableNormal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  <w:tblInd w:w="0" w:type="dxa"/>
      <w:tblCellMar>
        <w:top w:w="0" w:type="dxa"/>
        <w:left w:w="29" w:type="dxa"/>
        <w:bottom w:w="0" w:type="dxa"/>
        <w:right w:w="29" w:type="dxa"/>
      </w:tblCellMar>
    </w:tblPr>
  </w:style>
  <w:style w:type="table" w:customStyle="1" w:styleId="a5">
    <w:basedOn w:val="TableNormal"/>
    <w:tblPr>
      <w:tblStyleRowBandSize w:val="1"/>
      <w:tblStyleColBandSize w:val="1"/>
      <w:tblInd w:w="0" w:type="dxa"/>
      <w:tblCellMar>
        <w:top w:w="0" w:type="dxa"/>
        <w:left w:w="29" w:type="dxa"/>
        <w:bottom w:w="0" w:type="dxa"/>
        <w:right w:w="29" w:type="dxa"/>
      </w:tblCellMar>
    </w:tblPr>
  </w:style>
  <w:style w:type="table" w:customStyle="1" w:styleId="a6">
    <w:basedOn w:val="TableNormal"/>
    <w:tblPr>
      <w:tblStyleRowBandSize w:val="1"/>
      <w:tblStyleColBandSize w:val="1"/>
      <w:tblInd w:w="0" w:type="dxa"/>
      <w:tblCellMar>
        <w:top w:w="0" w:type="dxa"/>
        <w:left w:w="29" w:type="dxa"/>
        <w:bottom w:w="0" w:type="dxa"/>
        <w:right w:w="29" w:type="dxa"/>
      </w:tblCellMar>
    </w:tblPr>
  </w:style>
  <w:style w:type="table" w:customStyle="1" w:styleId="a7">
    <w:basedOn w:val="TableNormal"/>
    <w:tblPr>
      <w:tblStyleRowBandSize w:val="1"/>
      <w:tblStyleColBandSize w:val="1"/>
      <w:tblInd w:w="0" w:type="dxa"/>
      <w:tblCellMar>
        <w:top w:w="0" w:type="dxa"/>
        <w:left w:w="29" w:type="dxa"/>
        <w:bottom w:w="0" w:type="dxa"/>
        <w:right w:w="29" w:type="dxa"/>
      </w:tblCellMar>
    </w:tblPr>
  </w:style>
  <w:style w:type="table" w:customStyle="1" w:styleId="a8">
    <w:basedOn w:val="TableNormal"/>
    <w:tblPr>
      <w:tblStyleRowBandSize w:val="1"/>
      <w:tblStyleColBandSize w:val="1"/>
      <w:tblInd w:w="0" w:type="dxa"/>
      <w:tblCellMar>
        <w:top w:w="0" w:type="dxa"/>
        <w:left w:w="29" w:type="dxa"/>
        <w:bottom w:w="0" w:type="dxa"/>
        <w:right w:w="115" w:type="dxa"/>
      </w:tblCellMar>
    </w:tblPr>
  </w:style>
  <w:style w:type="table" w:customStyle="1" w:styleId="a9">
    <w:basedOn w:val="TableNormal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403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84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687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69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330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7001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wReN6ZTXp26ctY0I1HZA5YWpe2A==">CgMxLjAyCGguZ2pkZ3hzOAByITFydlVMRUdvRWM5aGRMczhpXzJvdXZWOWs0dFJIVy1SWA==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636</Words>
  <Characters>3631</Characters>
  <Application>Microsoft Macintosh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climatechange1.nmf@gmail.com</dc:creator>
  <cp:lastModifiedBy>Microsoft Office User</cp:lastModifiedBy>
  <cp:revision>2</cp:revision>
  <cp:lastPrinted>2023-07-28T08:54:00Z</cp:lastPrinted>
  <dcterms:created xsi:type="dcterms:W3CDTF">2023-08-14T05:40:00Z</dcterms:created>
  <dcterms:modified xsi:type="dcterms:W3CDTF">2023-08-14T05:40:00Z</dcterms:modified>
</cp:coreProperties>
</file>